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468B" w14:textId="77777777" w:rsidR="007B0B95" w:rsidRPr="009459D0" w:rsidRDefault="007B0B95" w:rsidP="007B0B95">
      <w:pPr>
        <w:pStyle w:val="paragraph"/>
        <w:spacing w:before="0" w:beforeAutospacing="0" w:after="0" w:afterAutospacing="0"/>
        <w:textAlignment w:val="baseline"/>
        <w:rPr>
          <w:rStyle w:val="eop"/>
          <w:rFonts w:ascii="Good Sans" w:hAnsi="Good Sans" w:cs="Calibri"/>
          <w:sz w:val="20"/>
          <w:szCs w:val="20"/>
        </w:rPr>
      </w:pPr>
      <w:r w:rsidRPr="009459D0">
        <w:rPr>
          <w:rStyle w:val="normaltextrun"/>
          <w:rFonts w:ascii="Good Sans" w:hAnsi="Good Sans" w:cs="Segoe UI"/>
          <w:sz w:val="20"/>
          <w:szCs w:val="20"/>
        </w:rPr>
        <w:t>Liebe Redaktion,</w:t>
      </w:r>
      <w:r w:rsidRPr="009459D0">
        <w:rPr>
          <w:rStyle w:val="normaltextrun"/>
          <w:rFonts w:ascii="Calibri" w:hAnsi="Calibri" w:cs="Calibri"/>
          <w:sz w:val="20"/>
          <w:szCs w:val="20"/>
        </w:rPr>
        <w:t>  </w:t>
      </w:r>
      <w:r w:rsidRPr="009459D0">
        <w:rPr>
          <w:rStyle w:val="eop"/>
          <w:rFonts w:ascii="Calibri" w:hAnsi="Calibri" w:cs="Calibri"/>
          <w:sz w:val="20"/>
          <w:szCs w:val="20"/>
        </w:rPr>
        <w:t> </w:t>
      </w:r>
    </w:p>
    <w:p w14:paraId="200C1B67" w14:textId="77777777" w:rsidR="008A27C7" w:rsidRPr="009459D0" w:rsidRDefault="008A27C7" w:rsidP="007B0B95">
      <w:pPr>
        <w:pStyle w:val="paragraph"/>
        <w:spacing w:before="0" w:beforeAutospacing="0" w:after="0" w:afterAutospacing="0"/>
        <w:textAlignment w:val="baseline"/>
        <w:rPr>
          <w:rFonts w:ascii="Good Sans" w:hAnsi="Good Sans" w:cs="Segoe UI"/>
          <w:sz w:val="20"/>
          <w:szCs w:val="20"/>
        </w:rPr>
      </w:pPr>
    </w:p>
    <w:p w14:paraId="24A73A89" w14:textId="0CB6B0BB" w:rsidR="007B0B95" w:rsidRPr="009459D0" w:rsidRDefault="007B0B95" w:rsidP="20E4001A">
      <w:pPr>
        <w:pStyle w:val="paragraph"/>
        <w:spacing w:before="0" w:beforeAutospacing="0" w:after="0" w:afterAutospacing="0"/>
        <w:textAlignment w:val="baseline"/>
        <w:rPr>
          <w:rFonts w:ascii="Good Sans" w:hAnsi="Good Sans" w:cs="Segoe UI"/>
          <w:sz w:val="20"/>
          <w:szCs w:val="20"/>
        </w:rPr>
      </w:pPr>
      <w:r w:rsidRPr="20E4001A">
        <w:rPr>
          <w:rStyle w:val="normaltextrun"/>
          <w:rFonts w:ascii="Good Sans" w:hAnsi="Good Sans" w:cs="Segoe UI"/>
          <w:sz w:val="20"/>
          <w:szCs w:val="20"/>
        </w:rPr>
        <w:t xml:space="preserve">mit der Bitte um Veröffentlichung senden wir Ihnen hiermit die Infos zur </w:t>
      </w:r>
      <w:r w:rsidR="006614EF" w:rsidRPr="20E4001A">
        <w:rPr>
          <w:rStyle w:val="normaltextrun"/>
          <w:rFonts w:ascii="Good Sans" w:hAnsi="Good Sans" w:cs="Segoe UI"/>
          <w:sz w:val="20"/>
          <w:szCs w:val="20"/>
        </w:rPr>
        <w:t>Operette „Die lustige Witwe“</w:t>
      </w:r>
      <w:r w:rsidR="5C014CDB" w:rsidRPr="20E4001A">
        <w:rPr>
          <w:rStyle w:val="normaltextrun"/>
          <w:rFonts w:ascii="Good Sans" w:hAnsi="Good Sans" w:cs="Segoe UI"/>
          <w:sz w:val="20"/>
          <w:szCs w:val="20"/>
        </w:rPr>
        <w:t xml:space="preserve"> von Franz Lehár</w:t>
      </w:r>
      <w:r w:rsidR="006614EF" w:rsidRPr="20E4001A">
        <w:rPr>
          <w:rStyle w:val="normaltextrun"/>
          <w:rFonts w:ascii="Good Sans" w:hAnsi="Good Sans" w:cs="Segoe UI"/>
          <w:sz w:val="20"/>
          <w:szCs w:val="20"/>
        </w:rPr>
        <w:t>.</w:t>
      </w:r>
    </w:p>
    <w:p w14:paraId="3E7D4CF2"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Calibri" w:hAnsi="Calibri" w:cs="Calibri"/>
          <w:sz w:val="20"/>
          <w:szCs w:val="20"/>
        </w:rPr>
        <w:t>    </w:t>
      </w:r>
      <w:r w:rsidRPr="009459D0">
        <w:rPr>
          <w:rStyle w:val="eop"/>
          <w:rFonts w:ascii="Calibri" w:hAnsi="Calibri" w:cs="Calibri"/>
          <w:sz w:val="20"/>
          <w:szCs w:val="20"/>
        </w:rPr>
        <w:t> </w:t>
      </w:r>
    </w:p>
    <w:p w14:paraId="67FDBC13"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Good Sans" w:hAnsi="Good Sans" w:cs="Segoe UI"/>
          <w:sz w:val="20"/>
          <w:szCs w:val="20"/>
        </w:rPr>
        <w:t xml:space="preserve">Das gesamte Team und die </w:t>
      </w:r>
      <w:proofErr w:type="spellStart"/>
      <w:r w:rsidRPr="009459D0">
        <w:rPr>
          <w:rStyle w:val="normaltextrun"/>
          <w:rFonts w:ascii="Good Sans" w:hAnsi="Good Sans" w:cs="Segoe UI"/>
          <w:sz w:val="20"/>
          <w:szCs w:val="20"/>
        </w:rPr>
        <w:t>Darsteller:innen</w:t>
      </w:r>
      <w:proofErr w:type="spellEnd"/>
      <w:r w:rsidRPr="009459D0">
        <w:rPr>
          <w:rStyle w:val="normaltextrun"/>
          <w:rFonts w:ascii="Good Sans" w:hAnsi="Good Sans" w:cs="Segoe UI"/>
          <w:sz w:val="20"/>
          <w:szCs w:val="20"/>
        </w:rPr>
        <w:t xml:space="preserve"> stehen für Interviews zur Verfügung.</w:t>
      </w:r>
      <w:r w:rsidRPr="009459D0">
        <w:rPr>
          <w:rStyle w:val="eop"/>
          <w:rFonts w:ascii="Calibri" w:hAnsi="Calibri" w:cs="Calibri"/>
          <w:sz w:val="20"/>
          <w:szCs w:val="20"/>
        </w:rPr>
        <w:t> </w:t>
      </w:r>
    </w:p>
    <w:p w14:paraId="0C250EC8"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Good Sans" w:hAnsi="Good Sans" w:cs="Segoe UI"/>
          <w:sz w:val="20"/>
          <w:szCs w:val="20"/>
        </w:rPr>
        <w:t>Bitte melden Sie sich bei mir für Rückfragen und Informationen.</w:t>
      </w:r>
      <w:r w:rsidRPr="009459D0">
        <w:rPr>
          <w:rStyle w:val="normaltextrun"/>
          <w:rFonts w:ascii="Calibri" w:hAnsi="Calibri" w:cs="Calibri"/>
          <w:sz w:val="20"/>
          <w:szCs w:val="20"/>
        </w:rPr>
        <w:t> </w:t>
      </w:r>
      <w:r w:rsidRPr="009459D0">
        <w:rPr>
          <w:rStyle w:val="eop"/>
          <w:rFonts w:ascii="Calibri" w:hAnsi="Calibri" w:cs="Calibri"/>
          <w:sz w:val="20"/>
          <w:szCs w:val="20"/>
        </w:rPr>
        <w:t> </w:t>
      </w:r>
    </w:p>
    <w:p w14:paraId="04B4B506"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eop"/>
          <w:rFonts w:ascii="Calibri" w:hAnsi="Calibri" w:cs="Calibri"/>
          <w:sz w:val="20"/>
          <w:szCs w:val="20"/>
        </w:rPr>
        <w:t> </w:t>
      </w:r>
    </w:p>
    <w:p w14:paraId="23915AA8"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Calibri" w:hAnsi="Calibri" w:cs="Calibri"/>
          <w:b/>
          <w:bCs/>
          <w:sz w:val="20"/>
          <w:szCs w:val="20"/>
        </w:rPr>
        <w:t>   </w:t>
      </w:r>
      <w:r w:rsidRPr="009459D0">
        <w:rPr>
          <w:rStyle w:val="eop"/>
          <w:rFonts w:ascii="Calibri" w:hAnsi="Calibri" w:cs="Calibri"/>
          <w:sz w:val="20"/>
          <w:szCs w:val="20"/>
        </w:rPr>
        <w:t> </w:t>
      </w:r>
    </w:p>
    <w:p w14:paraId="1A4FB0B5" w14:textId="77777777" w:rsidR="007B0B95" w:rsidRPr="009459D0" w:rsidRDefault="007B0B95" w:rsidP="007B0B95">
      <w:pPr>
        <w:pStyle w:val="paragraph"/>
        <w:spacing w:before="0" w:beforeAutospacing="0" w:after="0" w:afterAutospacing="0"/>
        <w:textAlignment w:val="baseline"/>
        <w:rPr>
          <w:rStyle w:val="eop"/>
          <w:rFonts w:ascii="Good Sans" w:hAnsi="Good Sans" w:cs="Calibri"/>
          <w:sz w:val="20"/>
          <w:szCs w:val="20"/>
        </w:rPr>
      </w:pPr>
      <w:r w:rsidRPr="009459D0">
        <w:rPr>
          <w:rStyle w:val="normaltextrun"/>
          <w:rFonts w:ascii="Good Sans" w:hAnsi="Good Sans" w:cs="Segoe UI"/>
          <w:b/>
          <w:bCs/>
          <w:sz w:val="20"/>
          <w:szCs w:val="20"/>
        </w:rPr>
        <w:t>Aufnahmemöglichkeiten/Probenbesuch:</w:t>
      </w:r>
      <w:r w:rsidRPr="009459D0">
        <w:rPr>
          <w:rStyle w:val="normaltextrun"/>
          <w:rFonts w:ascii="Calibri" w:hAnsi="Calibri" w:cs="Calibri"/>
          <w:b/>
          <w:bCs/>
          <w:sz w:val="20"/>
          <w:szCs w:val="20"/>
        </w:rPr>
        <w:t>  </w:t>
      </w:r>
      <w:r w:rsidRPr="009459D0">
        <w:rPr>
          <w:rStyle w:val="eop"/>
          <w:rFonts w:ascii="Calibri" w:hAnsi="Calibri" w:cs="Calibri"/>
          <w:sz w:val="20"/>
          <w:szCs w:val="20"/>
        </w:rPr>
        <w:t> </w:t>
      </w:r>
    </w:p>
    <w:p w14:paraId="0DE6F8C5" w14:textId="77777777" w:rsidR="00FC3C93" w:rsidRPr="0018193F" w:rsidRDefault="00FC3C93" w:rsidP="20E4001A">
      <w:pPr>
        <w:pStyle w:val="paragraph"/>
        <w:spacing w:before="0" w:beforeAutospacing="0" w:after="0" w:afterAutospacing="0"/>
        <w:textAlignment w:val="baseline"/>
        <w:rPr>
          <w:rStyle w:val="eop"/>
          <w:rFonts w:ascii="Good Sans" w:hAnsi="Good Sans" w:cs="Calibri"/>
          <w:sz w:val="20"/>
          <w:szCs w:val="20"/>
        </w:rPr>
      </w:pPr>
    </w:p>
    <w:p w14:paraId="4A5832CE" w14:textId="2724A4BC" w:rsidR="00FC3C93" w:rsidRPr="0018193F" w:rsidRDefault="00FC3C93" w:rsidP="20E4001A">
      <w:pPr>
        <w:pStyle w:val="paragraph"/>
        <w:spacing w:before="0" w:beforeAutospacing="0" w:after="0" w:afterAutospacing="0"/>
        <w:textAlignment w:val="baseline"/>
        <w:rPr>
          <w:rStyle w:val="normaltextrun"/>
          <w:rFonts w:ascii="Good Sans" w:hAnsi="Good Sans" w:cs="Segoe UI"/>
          <w:sz w:val="20"/>
          <w:szCs w:val="20"/>
        </w:rPr>
      </w:pPr>
      <w:r w:rsidRPr="0018193F">
        <w:rPr>
          <w:rStyle w:val="normaltextrun"/>
          <w:rFonts w:ascii="Good Sans" w:hAnsi="Good Sans" w:cs="Segoe UI"/>
          <w:sz w:val="20"/>
          <w:szCs w:val="20"/>
        </w:rPr>
        <w:t xml:space="preserve">Di </w:t>
      </w:r>
      <w:r w:rsidRPr="0018193F">
        <w:tab/>
      </w:r>
      <w:r w:rsidRPr="0018193F">
        <w:rPr>
          <w:rStyle w:val="normaltextrun"/>
          <w:rFonts w:ascii="Good Sans" w:hAnsi="Good Sans" w:cs="Segoe UI"/>
          <w:sz w:val="20"/>
          <w:szCs w:val="20"/>
        </w:rPr>
        <w:t>14.05.2024</w:t>
      </w:r>
      <w:r w:rsidRPr="0018193F">
        <w:tab/>
      </w:r>
      <w:r w:rsidRPr="0018193F">
        <w:rPr>
          <w:rStyle w:val="normaltextrun"/>
          <w:rFonts w:ascii="Good Sans" w:hAnsi="Good Sans" w:cs="Segoe UI"/>
          <w:sz w:val="20"/>
          <w:szCs w:val="20"/>
        </w:rPr>
        <w:t>19 Uhr</w:t>
      </w:r>
      <w:r w:rsidRPr="0018193F">
        <w:tab/>
      </w:r>
      <w:r w:rsidRPr="0018193F">
        <w:rPr>
          <w:rStyle w:val="normaltextrun"/>
          <w:rFonts w:ascii="Good Sans" w:hAnsi="Good Sans" w:cs="Segoe UI"/>
          <w:sz w:val="20"/>
          <w:szCs w:val="20"/>
        </w:rPr>
        <w:t>Orchesterhauptprobe 1</w:t>
      </w:r>
      <w:r w:rsidR="009459D0" w:rsidRPr="0018193F">
        <w:rPr>
          <w:rStyle w:val="normaltextrun"/>
          <w:rFonts w:ascii="Good Sans" w:hAnsi="Good Sans" w:cs="Segoe UI"/>
          <w:sz w:val="20"/>
          <w:szCs w:val="20"/>
        </w:rPr>
        <w:t>/</w:t>
      </w:r>
      <w:r w:rsidRPr="0018193F">
        <w:rPr>
          <w:rStyle w:val="normaltextrun"/>
          <w:rFonts w:ascii="Good Sans" w:hAnsi="Good Sans" w:cs="Segoe UI"/>
          <w:sz w:val="20"/>
          <w:szCs w:val="20"/>
        </w:rPr>
        <w:t>OHP1</w:t>
      </w:r>
      <w:r w:rsidRPr="0018193F">
        <w:tab/>
      </w:r>
      <w:r w:rsidRPr="0018193F">
        <w:tab/>
      </w:r>
      <w:r w:rsidRPr="0018193F">
        <w:rPr>
          <w:rStyle w:val="normaltextrun"/>
          <w:rFonts w:ascii="Good Sans" w:hAnsi="Good Sans" w:cs="Segoe UI"/>
          <w:sz w:val="20"/>
          <w:szCs w:val="20"/>
        </w:rPr>
        <w:t>Großes Haus</w:t>
      </w:r>
    </w:p>
    <w:p w14:paraId="5927BF01" w14:textId="6A47D8AB" w:rsidR="00FC3C93" w:rsidRPr="0018193F" w:rsidRDefault="00FC3C93" w:rsidP="20E4001A">
      <w:pPr>
        <w:pStyle w:val="paragraph"/>
        <w:spacing w:before="0" w:beforeAutospacing="0" w:after="0" w:afterAutospacing="0"/>
        <w:textAlignment w:val="baseline"/>
        <w:rPr>
          <w:rStyle w:val="normaltextrun"/>
          <w:rFonts w:ascii="Good Sans" w:hAnsi="Good Sans" w:cs="Segoe UI"/>
          <w:sz w:val="20"/>
          <w:szCs w:val="20"/>
        </w:rPr>
      </w:pPr>
      <w:r w:rsidRPr="0018193F">
        <w:rPr>
          <w:rStyle w:val="normaltextrun"/>
          <w:rFonts w:ascii="Good Sans" w:hAnsi="Good Sans" w:cs="Segoe UI"/>
          <w:sz w:val="20"/>
          <w:szCs w:val="20"/>
        </w:rPr>
        <w:t>Mi</w:t>
      </w:r>
      <w:r w:rsidRPr="0018193F">
        <w:tab/>
      </w:r>
      <w:r w:rsidRPr="0018193F">
        <w:rPr>
          <w:rStyle w:val="normaltextrun"/>
          <w:rFonts w:ascii="Good Sans" w:hAnsi="Good Sans" w:cs="Segoe UI"/>
          <w:sz w:val="20"/>
          <w:szCs w:val="20"/>
        </w:rPr>
        <w:t>15.05.2024</w:t>
      </w:r>
      <w:r w:rsidRPr="0018193F">
        <w:tab/>
      </w:r>
      <w:r w:rsidRPr="0018193F">
        <w:rPr>
          <w:rStyle w:val="normaltextrun"/>
          <w:rFonts w:ascii="Good Sans" w:hAnsi="Good Sans" w:cs="Segoe UI"/>
          <w:sz w:val="20"/>
          <w:szCs w:val="20"/>
        </w:rPr>
        <w:t>19 Uhr Orchesterhauptprobe 2</w:t>
      </w:r>
      <w:r w:rsidR="009459D0" w:rsidRPr="0018193F">
        <w:rPr>
          <w:rStyle w:val="normaltextrun"/>
          <w:rFonts w:ascii="Good Sans" w:hAnsi="Good Sans" w:cs="Segoe UI"/>
          <w:sz w:val="20"/>
          <w:szCs w:val="20"/>
        </w:rPr>
        <w:t>/</w:t>
      </w:r>
      <w:r w:rsidRPr="0018193F">
        <w:rPr>
          <w:rStyle w:val="normaltextrun"/>
          <w:rFonts w:ascii="Good Sans" w:hAnsi="Good Sans" w:cs="Segoe UI"/>
          <w:sz w:val="20"/>
          <w:szCs w:val="20"/>
        </w:rPr>
        <w:t>OHP2</w:t>
      </w:r>
      <w:r w:rsidRPr="0018193F">
        <w:tab/>
      </w:r>
      <w:r w:rsidRPr="0018193F">
        <w:tab/>
      </w:r>
      <w:r w:rsidRPr="0018193F">
        <w:rPr>
          <w:rStyle w:val="normaltextrun"/>
          <w:rFonts w:ascii="Good Sans" w:hAnsi="Good Sans" w:cs="Segoe UI"/>
          <w:sz w:val="20"/>
          <w:szCs w:val="20"/>
        </w:rPr>
        <w:t>Großes Haus</w:t>
      </w:r>
    </w:p>
    <w:p w14:paraId="193D106B" w14:textId="028F7C9F" w:rsidR="00FC3C93" w:rsidRPr="0018193F" w:rsidRDefault="00FC3C93" w:rsidP="20E4001A">
      <w:pPr>
        <w:pStyle w:val="paragraph"/>
        <w:spacing w:before="0" w:beforeAutospacing="0" w:after="0" w:afterAutospacing="0"/>
        <w:textAlignment w:val="baseline"/>
        <w:rPr>
          <w:rStyle w:val="normaltextrun"/>
          <w:rFonts w:ascii="Good Sans" w:hAnsi="Good Sans" w:cs="Segoe UI"/>
          <w:sz w:val="20"/>
          <w:szCs w:val="20"/>
        </w:rPr>
      </w:pPr>
      <w:r w:rsidRPr="0018193F">
        <w:rPr>
          <w:rStyle w:val="normaltextrun"/>
          <w:rFonts w:ascii="Good Sans" w:hAnsi="Good Sans" w:cs="Segoe UI"/>
          <w:sz w:val="20"/>
          <w:szCs w:val="20"/>
        </w:rPr>
        <w:t>Do</w:t>
      </w:r>
      <w:r w:rsidRPr="0018193F">
        <w:tab/>
      </w:r>
      <w:r w:rsidRPr="0018193F">
        <w:rPr>
          <w:rStyle w:val="normaltextrun"/>
          <w:rFonts w:ascii="Good Sans" w:hAnsi="Good Sans" w:cs="Segoe UI"/>
          <w:sz w:val="20"/>
          <w:szCs w:val="20"/>
        </w:rPr>
        <w:t>16.05.204</w:t>
      </w:r>
      <w:r w:rsidRPr="0018193F">
        <w:tab/>
      </w:r>
      <w:r w:rsidRPr="0018193F">
        <w:rPr>
          <w:rStyle w:val="normaltextrun"/>
          <w:rFonts w:ascii="Good Sans" w:hAnsi="Good Sans" w:cs="Segoe UI"/>
          <w:sz w:val="20"/>
          <w:szCs w:val="20"/>
        </w:rPr>
        <w:t>20 Uhr Generalprobe</w:t>
      </w:r>
      <w:r w:rsidR="009459D0" w:rsidRPr="0018193F">
        <w:rPr>
          <w:rStyle w:val="normaltextrun"/>
          <w:rFonts w:ascii="Good Sans" w:hAnsi="Good Sans" w:cs="Segoe UI"/>
          <w:sz w:val="20"/>
          <w:szCs w:val="20"/>
        </w:rPr>
        <w:t>/</w:t>
      </w:r>
      <w:r w:rsidRPr="0018193F">
        <w:rPr>
          <w:rStyle w:val="normaltextrun"/>
          <w:rFonts w:ascii="Good Sans" w:hAnsi="Good Sans" w:cs="Segoe UI"/>
          <w:sz w:val="20"/>
          <w:szCs w:val="20"/>
        </w:rPr>
        <w:t>GP</w:t>
      </w:r>
      <w:r w:rsidRPr="0018193F">
        <w:tab/>
      </w:r>
      <w:r w:rsidRPr="0018193F">
        <w:tab/>
      </w:r>
      <w:r w:rsidRPr="0018193F">
        <w:tab/>
      </w:r>
      <w:r w:rsidRPr="0018193F">
        <w:tab/>
      </w:r>
      <w:r w:rsidRPr="0018193F">
        <w:rPr>
          <w:rStyle w:val="normaltextrun"/>
          <w:rFonts w:ascii="Good Sans" w:hAnsi="Good Sans" w:cs="Segoe UI"/>
          <w:sz w:val="20"/>
          <w:szCs w:val="20"/>
        </w:rPr>
        <w:t>Großes Haus</w:t>
      </w:r>
    </w:p>
    <w:p w14:paraId="37F562A7" w14:textId="77777777" w:rsidR="007B0B95" w:rsidRPr="0018193F" w:rsidRDefault="007B0B95" w:rsidP="20E4001A">
      <w:pPr>
        <w:pStyle w:val="paragraph"/>
        <w:spacing w:before="0" w:beforeAutospacing="0" w:after="0" w:afterAutospacing="0"/>
        <w:textAlignment w:val="baseline"/>
        <w:rPr>
          <w:rStyle w:val="eop"/>
          <w:rFonts w:ascii="Good Sans" w:hAnsi="Good Sans" w:cs="Calibri"/>
          <w:sz w:val="20"/>
          <w:szCs w:val="20"/>
        </w:rPr>
      </w:pPr>
      <w:r w:rsidRPr="0018193F">
        <w:rPr>
          <w:rStyle w:val="eop"/>
          <w:rFonts w:ascii="Calibri" w:hAnsi="Calibri" w:cs="Calibri"/>
          <w:sz w:val="20"/>
          <w:szCs w:val="20"/>
        </w:rPr>
        <w:t> </w:t>
      </w:r>
    </w:p>
    <w:p w14:paraId="67A5E8D7" w14:textId="77777777" w:rsidR="009459D0" w:rsidRPr="009459D0" w:rsidRDefault="009459D0" w:rsidP="007B0B95">
      <w:pPr>
        <w:pStyle w:val="paragraph"/>
        <w:spacing w:before="0" w:beforeAutospacing="0" w:after="0" w:afterAutospacing="0"/>
        <w:textAlignment w:val="baseline"/>
        <w:rPr>
          <w:rStyle w:val="eop"/>
          <w:rFonts w:ascii="Good Sans" w:hAnsi="Good Sans" w:cs="Calibri"/>
          <w:sz w:val="20"/>
          <w:szCs w:val="20"/>
        </w:rPr>
      </w:pPr>
    </w:p>
    <w:p w14:paraId="7E12A33E" w14:textId="675C5F4A" w:rsidR="009459D0" w:rsidRPr="0018193F" w:rsidRDefault="009459D0" w:rsidP="007B0B95">
      <w:pPr>
        <w:pStyle w:val="paragraph"/>
        <w:spacing w:before="0" w:beforeAutospacing="0" w:after="0" w:afterAutospacing="0"/>
        <w:textAlignment w:val="baseline"/>
        <w:rPr>
          <w:rStyle w:val="eop"/>
          <w:rFonts w:ascii="Good Sans" w:hAnsi="Good Sans" w:cs="Segoe UI"/>
          <w:sz w:val="20"/>
          <w:szCs w:val="20"/>
        </w:rPr>
      </w:pPr>
      <w:r w:rsidRPr="009459D0">
        <w:rPr>
          <w:rStyle w:val="eop"/>
          <w:rFonts w:ascii="Calibri" w:hAnsi="Calibri" w:cs="Calibri"/>
          <w:sz w:val="20"/>
          <w:szCs w:val="20"/>
        </w:rPr>
        <w:t> </w:t>
      </w:r>
    </w:p>
    <w:p w14:paraId="22BAF267" w14:textId="77777777" w:rsidR="009459D0" w:rsidRPr="009459D0" w:rsidRDefault="009459D0" w:rsidP="007B0B95">
      <w:pPr>
        <w:pStyle w:val="paragraph"/>
        <w:spacing w:before="0" w:beforeAutospacing="0" w:after="0" w:afterAutospacing="0"/>
        <w:textAlignment w:val="baseline"/>
        <w:rPr>
          <w:rFonts w:ascii="Good Sans" w:hAnsi="Good Sans" w:cs="Segoe UI"/>
          <w:sz w:val="20"/>
          <w:szCs w:val="20"/>
        </w:rPr>
      </w:pPr>
    </w:p>
    <w:p w14:paraId="5BD67530"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Good Sans" w:hAnsi="Good Sans" w:cs="Segoe UI"/>
          <w:sz w:val="20"/>
          <w:szCs w:val="20"/>
        </w:rPr>
        <w:t>Mit freundlichen Grüßen,</w:t>
      </w:r>
      <w:r w:rsidRPr="009459D0">
        <w:rPr>
          <w:rStyle w:val="normaltextrun"/>
          <w:rFonts w:ascii="Calibri" w:hAnsi="Calibri" w:cs="Calibri"/>
          <w:sz w:val="20"/>
          <w:szCs w:val="20"/>
        </w:rPr>
        <w:t>  </w:t>
      </w:r>
      <w:r w:rsidRPr="009459D0">
        <w:rPr>
          <w:rStyle w:val="eop"/>
          <w:rFonts w:ascii="Calibri" w:hAnsi="Calibri" w:cs="Calibri"/>
          <w:sz w:val="20"/>
          <w:szCs w:val="20"/>
        </w:rPr>
        <w:t> </w:t>
      </w:r>
    </w:p>
    <w:p w14:paraId="4D5A8814"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Good Sans" w:hAnsi="Good Sans" w:cs="Segoe UI"/>
          <w:sz w:val="20"/>
          <w:szCs w:val="20"/>
        </w:rPr>
        <w:t>Nadja Röggla</w:t>
      </w:r>
      <w:r w:rsidRPr="009459D0">
        <w:rPr>
          <w:rStyle w:val="normaltextrun"/>
          <w:rFonts w:ascii="Calibri" w:hAnsi="Calibri" w:cs="Calibri"/>
          <w:sz w:val="20"/>
          <w:szCs w:val="20"/>
        </w:rPr>
        <w:t>  </w:t>
      </w:r>
      <w:r w:rsidRPr="009459D0">
        <w:rPr>
          <w:rStyle w:val="eop"/>
          <w:rFonts w:ascii="Calibri" w:hAnsi="Calibri" w:cs="Calibri"/>
          <w:sz w:val="20"/>
          <w:szCs w:val="20"/>
        </w:rPr>
        <w:t> </w:t>
      </w:r>
    </w:p>
    <w:p w14:paraId="252358B6"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Good Sans" w:hAnsi="Good Sans" w:cs="Segoe UI"/>
          <w:sz w:val="20"/>
          <w:szCs w:val="20"/>
        </w:rPr>
        <w:t>Kommunikation</w:t>
      </w:r>
      <w:r w:rsidRPr="009459D0">
        <w:rPr>
          <w:rStyle w:val="normaltextrun"/>
          <w:rFonts w:ascii="Calibri" w:hAnsi="Calibri" w:cs="Calibri"/>
          <w:sz w:val="20"/>
          <w:szCs w:val="20"/>
        </w:rPr>
        <w:t>  </w:t>
      </w:r>
      <w:r w:rsidRPr="009459D0">
        <w:rPr>
          <w:rStyle w:val="eop"/>
          <w:rFonts w:ascii="Calibri" w:hAnsi="Calibri" w:cs="Calibri"/>
          <w:sz w:val="20"/>
          <w:szCs w:val="20"/>
        </w:rPr>
        <w:t> </w:t>
      </w:r>
    </w:p>
    <w:p w14:paraId="580EF1BE"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Good Sans" w:hAnsi="Good Sans" w:cs="Segoe UI"/>
          <w:sz w:val="20"/>
          <w:szCs w:val="20"/>
        </w:rPr>
        <w:t>nadja.roeggla@theater-bozen.it</w:t>
      </w:r>
      <w:r w:rsidRPr="009459D0">
        <w:rPr>
          <w:rStyle w:val="normaltextrun"/>
          <w:rFonts w:ascii="Calibri" w:hAnsi="Calibri" w:cs="Calibri"/>
          <w:sz w:val="20"/>
          <w:szCs w:val="20"/>
        </w:rPr>
        <w:t>  </w:t>
      </w:r>
      <w:r w:rsidRPr="009459D0">
        <w:rPr>
          <w:rStyle w:val="eop"/>
          <w:rFonts w:ascii="Calibri" w:hAnsi="Calibri" w:cs="Calibri"/>
          <w:sz w:val="20"/>
          <w:szCs w:val="20"/>
        </w:rPr>
        <w:t> </w:t>
      </w:r>
    </w:p>
    <w:p w14:paraId="505CE5A2" w14:textId="77777777" w:rsidR="007B0B95" w:rsidRPr="009459D0" w:rsidRDefault="007B0B95" w:rsidP="007B0B95">
      <w:pPr>
        <w:pStyle w:val="paragraph"/>
        <w:spacing w:before="0" w:beforeAutospacing="0" w:after="0" w:afterAutospacing="0"/>
        <w:textAlignment w:val="baseline"/>
        <w:rPr>
          <w:rFonts w:ascii="Good Sans" w:hAnsi="Good Sans" w:cs="Segoe UI"/>
          <w:sz w:val="20"/>
          <w:szCs w:val="20"/>
        </w:rPr>
      </w:pPr>
      <w:r w:rsidRPr="009459D0">
        <w:rPr>
          <w:rStyle w:val="normaltextrun"/>
          <w:rFonts w:ascii="Good Sans" w:hAnsi="Good Sans" w:cs="Segoe UI"/>
          <w:sz w:val="20"/>
          <w:szCs w:val="20"/>
        </w:rPr>
        <w:t>+39 335 625 1375</w:t>
      </w:r>
      <w:r w:rsidRPr="009459D0">
        <w:rPr>
          <w:rStyle w:val="normaltextrun"/>
          <w:rFonts w:ascii="Calibri" w:hAnsi="Calibri" w:cs="Calibri"/>
          <w:sz w:val="20"/>
          <w:szCs w:val="20"/>
        </w:rPr>
        <w:t>     </w:t>
      </w:r>
      <w:r w:rsidRPr="009459D0">
        <w:rPr>
          <w:rStyle w:val="eop"/>
          <w:rFonts w:ascii="Calibri" w:hAnsi="Calibri" w:cs="Calibri"/>
          <w:sz w:val="20"/>
          <w:szCs w:val="20"/>
        </w:rPr>
        <w:t> </w:t>
      </w:r>
    </w:p>
    <w:p w14:paraId="582CA3F4" w14:textId="77777777" w:rsidR="007B0B95" w:rsidRPr="009459D0" w:rsidRDefault="007B0B95" w:rsidP="00FC634B">
      <w:pPr>
        <w:pBdr>
          <w:bottom w:val="single" w:sz="6" w:space="1" w:color="auto"/>
        </w:pBdr>
        <w:rPr>
          <w:rFonts w:ascii="Good Sans" w:hAnsi="Good Sans" w:cstheme="minorHAnsi"/>
          <w:sz w:val="20"/>
          <w:szCs w:val="20"/>
        </w:rPr>
      </w:pPr>
    </w:p>
    <w:p w14:paraId="47A5191A" w14:textId="77777777" w:rsidR="007B0B95" w:rsidRPr="009459D0" w:rsidRDefault="007B0B95" w:rsidP="00FC634B">
      <w:pPr>
        <w:rPr>
          <w:rFonts w:ascii="Good Sans" w:hAnsi="Good Sans" w:cstheme="minorHAnsi"/>
          <w:sz w:val="20"/>
          <w:szCs w:val="20"/>
        </w:rPr>
      </w:pPr>
    </w:p>
    <w:p w14:paraId="29B232B9" w14:textId="0D6C74A0" w:rsidR="006614EF" w:rsidRPr="009459D0" w:rsidRDefault="006614EF" w:rsidP="006614EF">
      <w:pPr>
        <w:rPr>
          <w:rFonts w:ascii="Good Sans" w:hAnsi="Good Sans" w:cstheme="minorHAnsi"/>
          <w:sz w:val="20"/>
          <w:szCs w:val="20"/>
        </w:rPr>
      </w:pPr>
      <w:r w:rsidRPr="009459D0">
        <w:rPr>
          <w:rFonts w:ascii="Good Sans" w:hAnsi="Good Sans" w:cstheme="minorHAnsi"/>
          <w:sz w:val="20"/>
          <w:szCs w:val="20"/>
        </w:rPr>
        <w:t>18.05.2024 – 26.05.2024</w:t>
      </w:r>
    </w:p>
    <w:p w14:paraId="34509BEE" w14:textId="3F679722" w:rsidR="006614EF" w:rsidRPr="009459D0" w:rsidRDefault="006614EF" w:rsidP="006614EF">
      <w:pPr>
        <w:rPr>
          <w:rFonts w:ascii="Good Sans" w:hAnsi="Good Sans" w:cstheme="minorHAnsi"/>
          <w:sz w:val="20"/>
          <w:szCs w:val="20"/>
        </w:rPr>
      </w:pPr>
      <w:r w:rsidRPr="009459D0">
        <w:rPr>
          <w:rFonts w:ascii="Good Sans" w:hAnsi="Good Sans" w:cstheme="minorHAnsi"/>
          <w:sz w:val="20"/>
          <w:szCs w:val="20"/>
        </w:rPr>
        <w:t>Stadttheater Bozen, Großes Haus</w:t>
      </w:r>
    </w:p>
    <w:p w14:paraId="452E60E5" w14:textId="77777777" w:rsidR="006614EF" w:rsidRPr="009459D0" w:rsidRDefault="006614EF" w:rsidP="006614EF">
      <w:pPr>
        <w:rPr>
          <w:rFonts w:ascii="Good Sans" w:hAnsi="Good Sans" w:cstheme="minorHAnsi"/>
          <w:sz w:val="20"/>
          <w:szCs w:val="20"/>
        </w:rPr>
      </w:pPr>
    </w:p>
    <w:p w14:paraId="457B4C47" w14:textId="3DCAB35C" w:rsidR="006614EF" w:rsidRPr="009459D0" w:rsidRDefault="006614EF" w:rsidP="324218D5">
      <w:pPr>
        <w:rPr>
          <w:rFonts w:ascii="Good Sans" w:hAnsi="Good Sans"/>
          <w:b/>
          <w:bCs/>
          <w:sz w:val="20"/>
          <w:szCs w:val="20"/>
        </w:rPr>
      </w:pPr>
      <w:r w:rsidRPr="324218D5">
        <w:rPr>
          <w:rFonts w:ascii="Good Sans" w:hAnsi="Good Sans"/>
          <w:b/>
          <w:bCs/>
          <w:sz w:val="20"/>
          <w:szCs w:val="20"/>
        </w:rPr>
        <w:t>Die lustige Witwe</w:t>
      </w:r>
      <w:r w:rsidR="49A218B9" w:rsidRPr="324218D5">
        <w:rPr>
          <w:rFonts w:ascii="Good Sans" w:hAnsi="Good Sans"/>
          <w:b/>
          <w:bCs/>
          <w:sz w:val="20"/>
          <w:szCs w:val="20"/>
        </w:rPr>
        <w:t xml:space="preserve"> </w:t>
      </w:r>
    </w:p>
    <w:p w14:paraId="262A11D7" w14:textId="244F9C54" w:rsidR="006614EF" w:rsidRPr="009459D0" w:rsidRDefault="006614EF" w:rsidP="0018193F">
      <w:pPr>
        <w:spacing w:after="0"/>
        <w:rPr>
          <w:rFonts w:ascii="Good Sans" w:hAnsi="Good Sans"/>
          <w:sz w:val="20"/>
          <w:szCs w:val="20"/>
          <w:highlight w:val="yellow"/>
        </w:rPr>
      </w:pPr>
      <w:r w:rsidRPr="324218D5">
        <w:rPr>
          <w:rFonts w:ascii="Good Sans" w:hAnsi="Good Sans"/>
          <w:sz w:val="20"/>
          <w:szCs w:val="20"/>
        </w:rPr>
        <w:t>Koproduktion mit der Stiftung Haydn von Bozen &amp; Trient</w:t>
      </w:r>
      <w:r w:rsidR="3ECCFDA6" w:rsidRPr="324218D5">
        <w:rPr>
          <w:rFonts w:ascii="Good Sans" w:hAnsi="Good Sans"/>
          <w:sz w:val="20"/>
          <w:szCs w:val="20"/>
        </w:rPr>
        <w:t xml:space="preserve"> </w:t>
      </w:r>
    </w:p>
    <w:p w14:paraId="36FB3AF9" w14:textId="77777777" w:rsidR="006614EF" w:rsidRPr="009459D0" w:rsidRDefault="006614EF" w:rsidP="006614EF">
      <w:pPr>
        <w:rPr>
          <w:rFonts w:ascii="Good Sans" w:hAnsi="Good Sans" w:cstheme="minorHAnsi"/>
          <w:sz w:val="20"/>
          <w:szCs w:val="20"/>
        </w:rPr>
      </w:pPr>
    </w:p>
    <w:p w14:paraId="5F124270" w14:textId="77777777" w:rsidR="006614EF" w:rsidRPr="009459D0" w:rsidRDefault="006614EF" w:rsidP="006614EF">
      <w:pPr>
        <w:rPr>
          <w:rFonts w:ascii="Good Sans" w:hAnsi="Good Sans" w:cstheme="minorHAnsi"/>
          <w:sz w:val="20"/>
          <w:szCs w:val="20"/>
        </w:rPr>
      </w:pPr>
      <w:r w:rsidRPr="009459D0">
        <w:rPr>
          <w:rFonts w:ascii="Good Sans" w:hAnsi="Good Sans" w:cstheme="minorHAnsi"/>
          <w:sz w:val="20"/>
          <w:szCs w:val="20"/>
        </w:rPr>
        <w:t xml:space="preserve">Operette von Franz Lehár  </w:t>
      </w:r>
    </w:p>
    <w:p w14:paraId="5A8BB6AD" w14:textId="77777777" w:rsidR="006614EF" w:rsidRPr="009459D0" w:rsidRDefault="006614EF" w:rsidP="006614EF">
      <w:pPr>
        <w:rPr>
          <w:rFonts w:ascii="Good Sans" w:hAnsi="Good Sans" w:cstheme="minorHAnsi"/>
          <w:sz w:val="20"/>
          <w:szCs w:val="20"/>
        </w:rPr>
      </w:pPr>
      <w:r w:rsidRPr="009459D0">
        <w:rPr>
          <w:rFonts w:ascii="Good Sans" w:hAnsi="Good Sans" w:cstheme="minorHAnsi"/>
          <w:sz w:val="20"/>
          <w:szCs w:val="20"/>
        </w:rPr>
        <w:t xml:space="preserve">Libretto von Victor Léon und Leo Stein </w:t>
      </w:r>
    </w:p>
    <w:p w14:paraId="3CEBEB95" w14:textId="77777777" w:rsidR="006614EF" w:rsidRPr="009459D0" w:rsidRDefault="006614EF" w:rsidP="006614EF">
      <w:pPr>
        <w:rPr>
          <w:rFonts w:ascii="Good Sans" w:hAnsi="Good Sans" w:cstheme="minorHAnsi"/>
          <w:sz w:val="20"/>
          <w:szCs w:val="20"/>
        </w:rPr>
      </w:pPr>
      <w:r w:rsidRPr="009459D0">
        <w:rPr>
          <w:rFonts w:ascii="Good Sans" w:hAnsi="Good Sans" w:cstheme="minorHAnsi"/>
          <w:sz w:val="20"/>
          <w:szCs w:val="20"/>
        </w:rPr>
        <w:t>in einer Fassung von Susanne Lietzow</w:t>
      </w:r>
    </w:p>
    <w:p w14:paraId="41B979B6" w14:textId="77777777" w:rsidR="006614EF" w:rsidRPr="009459D0" w:rsidRDefault="006614EF" w:rsidP="006614EF">
      <w:pPr>
        <w:rPr>
          <w:rFonts w:ascii="Good Sans" w:hAnsi="Good Sans" w:cstheme="minorHAnsi"/>
          <w:sz w:val="20"/>
          <w:szCs w:val="20"/>
        </w:rPr>
      </w:pPr>
    </w:p>
    <w:p w14:paraId="037F1902" w14:textId="77777777" w:rsidR="006614EF" w:rsidRPr="009459D0" w:rsidRDefault="006614EF" w:rsidP="006614EF">
      <w:pPr>
        <w:rPr>
          <w:rFonts w:ascii="Good Sans" w:hAnsi="Good Sans" w:cstheme="minorHAnsi"/>
          <w:sz w:val="20"/>
          <w:szCs w:val="20"/>
        </w:rPr>
      </w:pPr>
      <w:proofErr w:type="spellStart"/>
      <w:r w:rsidRPr="009459D0">
        <w:rPr>
          <w:rFonts w:ascii="Good Sans" w:hAnsi="Good Sans" w:cstheme="minorHAnsi"/>
          <w:sz w:val="20"/>
          <w:szCs w:val="20"/>
        </w:rPr>
        <w:t>con</w:t>
      </w:r>
      <w:proofErr w:type="spellEnd"/>
      <w:r w:rsidRPr="009459D0">
        <w:rPr>
          <w:rFonts w:ascii="Good Sans" w:hAnsi="Good Sans" w:cstheme="minorHAnsi"/>
          <w:sz w:val="20"/>
          <w:szCs w:val="20"/>
        </w:rPr>
        <w:t xml:space="preserve"> </w:t>
      </w:r>
      <w:proofErr w:type="spellStart"/>
      <w:r w:rsidRPr="009459D0">
        <w:rPr>
          <w:rFonts w:ascii="Good Sans" w:hAnsi="Good Sans" w:cstheme="minorHAnsi"/>
          <w:sz w:val="20"/>
          <w:szCs w:val="20"/>
        </w:rPr>
        <w:t>soprattitoli</w:t>
      </w:r>
      <w:proofErr w:type="spellEnd"/>
      <w:r w:rsidRPr="009459D0">
        <w:rPr>
          <w:rFonts w:ascii="Good Sans" w:hAnsi="Good Sans" w:cstheme="minorHAnsi"/>
          <w:sz w:val="20"/>
          <w:szCs w:val="20"/>
        </w:rPr>
        <w:t xml:space="preserve"> in </w:t>
      </w:r>
      <w:proofErr w:type="spellStart"/>
      <w:r w:rsidRPr="009459D0">
        <w:rPr>
          <w:rFonts w:ascii="Good Sans" w:hAnsi="Good Sans" w:cstheme="minorHAnsi"/>
          <w:sz w:val="20"/>
          <w:szCs w:val="20"/>
        </w:rPr>
        <w:t>italiano</w:t>
      </w:r>
      <w:proofErr w:type="spellEnd"/>
    </w:p>
    <w:p w14:paraId="3DEF05B1" w14:textId="77777777" w:rsidR="006614EF" w:rsidRPr="009459D0" w:rsidRDefault="006614EF" w:rsidP="006614EF">
      <w:pPr>
        <w:rPr>
          <w:rFonts w:ascii="Good Sans" w:hAnsi="Good Sans" w:cstheme="minorHAnsi"/>
          <w:sz w:val="20"/>
          <w:szCs w:val="20"/>
        </w:rPr>
      </w:pPr>
    </w:p>
    <w:p w14:paraId="240FF756" w14:textId="7FA5D445" w:rsidR="006614EF" w:rsidRPr="009459D0" w:rsidRDefault="006614EF" w:rsidP="006614EF">
      <w:pPr>
        <w:rPr>
          <w:rFonts w:ascii="Good Sans" w:hAnsi="Good Sans" w:cstheme="minorHAnsi"/>
          <w:sz w:val="20"/>
          <w:szCs w:val="20"/>
        </w:rPr>
      </w:pPr>
      <w:r w:rsidRPr="009459D0">
        <w:rPr>
          <w:rFonts w:ascii="Good Sans" w:hAnsi="Good Sans" w:cstheme="minorHAnsi"/>
          <w:sz w:val="20"/>
          <w:szCs w:val="20"/>
        </w:rPr>
        <w:t xml:space="preserve">Bei einem großen Ball der </w:t>
      </w:r>
      <w:proofErr w:type="spellStart"/>
      <w:r w:rsidRPr="009459D0">
        <w:rPr>
          <w:rFonts w:ascii="Good Sans" w:hAnsi="Good Sans" w:cstheme="minorHAnsi"/>
          <w:sz w:val="20"/>
          <w:szCs w:val="20"/>
        </w:rPr>
        <w:t>pontevedrinischen</w:t>
      </w:r>
      <w:proofErr w:type="spellEnd"/>
      <w:r w:rsidRPr="009459D0">
        <w:rPr>
          <w:rFonts w:ascii="Good Sans" w:hAnsi="Good Sans" w:cstheme="minorHAnsi"/>
          <w:sz w:val="20"/>
          <w:szCs w:val="20"/>
        </w:rPr>
        <w:t xml:space="preserve"> Gesandtschaft in Paris warten alle auf die reiche, frisch verwitwete Hanna </w:t>
      </w:r>
      <w:proofErr w:type="spellStart"/>
      <w:r w:rsidRPr="009459D0">
        <w:rPr>
          <w:rFonts w:ascii="Good Sans" w:hAnsi="Good Sans" w:cstheme="minorHAnsi"/>
          <w:sz w:val="20"/>
          <w:szCs w:val="20"/>
        </w:rPr>
        <w:t>Glawari</w:t>
      </w:r>
      <w:proofErr w:type="spellEnd"/>
      <w:r w:rsidRPr="009459D0">
        <w:rPr>
          <w:rFonts w:ascii="Good Sans" w:hAnsi="Good Sans" w:cstheme="minorHAnsi"/>
          <w:sz w:val="20"/>
          <w:szCs w:val="20"/>
        </w:rPr>
        <w:t xml:space="preserve">. Eine Heirat mit einem Landsmann wäre die Rettung für den bankrotten Kleinstaat </w:t>
      </w:r>
      <w:proofErr w:type="spellStart"/>
      <w:r w:rsidRPr="009459D0">
        <w:rPr>
          <w:rFonts w:ascii="Good Sans" w:hAnsi="Good Sans" w:cstheme="minorHAnsi"/>
          <w:sz w:val="20"/>
          <w:szCs w:val="20"/>
        </w:rPr>
        <w:t>Pontevedro</w:t>
      </w:r>
      <w:proofErr w:type="spellEnd"/>
      <w:r w:rsidRPr="009459D0">
        <w:rPr>
          <w:rFonts w:ascii="Good Sans" w:hAnsi="Good Sans" w:cstheme="minorHAnsi"/>
          <w:sz w:val="20"/>
          <w:szCs w:val="20"/>
        </w:rPr>
        <w:t xml:space="preserve">. Ein verstecktes Spiel um Treue und Untreue beginnt. Während die Gastgeberin </w:t>
      </w:r>
      <w:proofErr w:type="spellStart"/>
      <w:r w:rsidRPr="009459D0">
        <w:rPr>
          <w:rFonts w:ascii="Good Sans" w:hAnsi="Good Sans" w:cstheme="minorHAnsi"/>
          <w:sz w:val="20"/>
          <w:szCs w:val="20"/>
        </w:rPr>
        <w:t>Valencienne</w:t>
      </w:r>
      <w:proofErr w:type="spellEnd"/>
      <w:r w:rsidRPr="009459D0">
        <w:rPr>
          <w:rFonts w:ascii="Good Sans" w:hAnsi="Good Sans" w:cstheme="minorHAnsi"/>
          <w:sz w:val="20"/>
          <w:szCs w:val="20"/>
        </w:rPr>
        <w:t xml:space="preserve"> ihren Verehrer Camille mit der reichen Witwe verkuppeln will, setzt ihr Mann Baron Zeta auf den Lebemann Danilo </w:t>
      </w:r>
      <w:proofErr w:type="spellStart"/>
      <w:r w:rsidRPr="009459D0">
        <w:rPr>
          <w:rFonts w:ascii="Good Sans" w:hAnsi="Good Sans" w:cstheme="minorHAnsi"/>
          <w:sz w:val="20"/>
          <w:szCs w:val="20"/>
        </w:rPr>
        <w:t>Danilowitsch</w:t>
      </w:r>
      <w:proofErr w:type="spellEnd"/>
      <w:r w:rsidRPr="009459D0">
        <w:rPr>
          <w:rFonts w:ascii="Good Sans" w:hAnsi="Good Sans" w:cstheme="minorHAnsi"/>
          <w:sz w:val="20"/>
          <w:szCs w:val="20"/>
        </w:rPr>
        <w:t>. Als Danilo aber in der gewitzten Hanna jene Frau wiedererkennt, die er vor ihrer Ehe liebte, aber aus Standesgründen nicht heiraten durfte, macht er einen Rückzieher. Am Ende der Nacht gibt es finanzielle Gewinner und emotionale Verlierer und ein unkonventionelles Paar, das Grenzen überschreitet.</w:t>
      </w:r>
    </w:p>
    <w:p w14:paraId="790ECD9E" w14:textId="13906BA5" w:rsidR="007B0B95" w:rsidRPr="009459D0" w:rsidRDefault="006614EF" w:rsidP="006614EF">
      <w:pPr>
        <w:rPr>
          <w:rFonts w:ascii="Good Sans" w:hAnsi="Good Sans" w:cstheme="minorHAnsi"/>
          <w:sz w:val="20"/>
          <w:szCs w:val="20"/>
        </w:rPr>
      </w:pPr>
      <w:r w:rsidRPr="009459D0">
        <w:rPr>
          <w:rFonts w:ascii="Good Sans" w:hAnsi="Good Sans" w:cstheme="minorHAnsi"/>
          <w:sz w:val="20"/>
          <w:szCs w:val="20"/>
        </w:rPr>
        <w:lastRenderedPageBreak/>
        <w:t>„Die lustige Witwe“, 1905 uraufgeführt, gilt als Geburtsstunde der modernen Tanzoperette und begründet Franz Lehárs Weltruhm. Berühmt sind seine glänzenden musikalischen Einfälle, wie „Da geh’ ich zu Maxim“, „Lippen schweigen“ oder das Vilja-Lied. Auf dem diplomatischen Parkett werden zu Walzer, Polka und Mazurka, aber auch zu Cancan und Cakewalk erotische und politische Interessen ausgetragen. Lehár zeigt eine bürgerliche Gesellschaft, die mit heimlichen Begierden provoziert und die Abgründe hinter der Fassade mit Humor zu überspielen weiß. Diese Operette, in der eine selbstbewusste Frau alle Fäden in der Hand hält, wird von der österreichischen Regisseurin Susanne Lietzow erstmals für die Vereinigten Bühnen Bozen in Szene gesetzt. Die griechische Dirigentin Elisa Gogou wird dem Spiel mit dem Feuer musikalisch nachspüren.</w:t>
      </w:r>
    </w:p>
    <w:p w14:paraId="38D28947" w14:textId="40EC46B0" w:rsidR="00FC634B" w:rsidRPr="009459D0" w:rsidRDefault="5ECA0344" w:rsidP="0255A355">
      <w:pPr>
        <w:rPr>
          <w:rFonts w:ascii="Good Sans" w:hAnsi="Good Sans"/>
          <w:b/>
          <w:bCs/>
          <w:sz w:val="20"/>
          <w:szCs w:val="20"/>
        </w:rPr>
      </w:pPr>
      <w:r w:rsidRPr="20E4001A">
        <w:rPr>
          <w:rFonts w:ascii="Good Sans" w:hAnsi="Good Sans"/>
          <w:b/>
          <w:bCs/>
          <w:sz w:val="20"/>
          <w:szCs w:val="20"/>
        </w:rPr>
        <w:t>“Wie in den vergangenen Jahren schließen die Vereinigten Bühnen Bozen ihre Saison mit einem musikalischen Paukenschlag</w:t>
      </w:r>
      <w:r w:rsidR="11876D21" w:rsidRPr="20E4001A">
        <w:rPr>
          <w:rFonts w:ascii="Good Sans" w:hAnsi="Good Sans"/>
          <w:b/>
          <w:bCs/>
          <w:sz w:val="20"/>
          <w:szCs w:val="20"/>
        </w:rPr>
        <w:t>.</w:t>
      </w:r>
      <w:r w:rsidRPr="20E4001A">
        <w:rPr>
          <w:rFonts w:ascii="Good Sans" w:hAnsi="Good Sans"/>
          <w:b/>
          <w:bCs/>
          <w:sz w:val="20"/>
          <w:szCs w:val="20"/>
        </w:rPr>
        <w:t xml:space="preserve"> </w:t>
      </w:r>
      <w:r w:rsidR="61FE4A07" w:rsidRPr="20E4001A">
        <w:rPr>
          <w:rFonts w:ascii="Good Sans" w:hAnsi="Good Sans"/>
          <w:b/>
          <w:bCs/>
          <w:sz w:val="20"/>
          <w:szCs w:val="20"/>
        </w:rPr>
        <w:t>F</w:t>
      </w:r>
      <w:r w:rsidRPr="20E4001A">
        <w:rPr>
          <w:rFonts w:ascii="Good Sans" w:hAnsi="Good Sans"/>
          <w:b/>
          <w:bCs/>
          <w:sz w:val="20"/>
          <w:szCs w:val="20"/>
        </w:rPr>
        <w:t>ür die neuerliche Zusammenarbeit mit der St</w:t>
      </w:r>
      <w:r w:rsidR="38CE9A14" w:rsidRPr="20E4001A">
        <w:rPr>
          <w:rFonts w:ascii="Good Sans" w:hAnsi="Good Sans"/>
          <w:b/>
          <w:bCs/>
          <w:sz w:val="20"/>
          <w:szCs w:val="20"/>
        </w:rPr>
        <w:t xml:space="preserve">iftung Haydn von Bozen und Trient </w:t>
      </w:r>
      <w:r w:rsidR="318CAB80" w:rsidRPr="20E4001A">
        <w:rPr>
          <w:rFonts w:ascii="Good Sans" w:hAnsi="Good Sans"/>
          <w:b/>
          <w:bCs/>
          <w:sz w:val="20"/>
          <w:szCs w:val="20"/>
        </w:rPr>
        <w:t xml:space="preserve">möchte ich mit der Wahl einer Operette für das </w:t>
      </w:r>
      <w:r w:rsidR="27B442C9" w:rsidRPr="20E4001A">
        <w:rPr>
          <w:rFonts w:ascii="Good Sans" w:hAnsi="Good Sans"/>
          <w:b/>
          <w:bCs/>
          <w:sz w:val="20"/>
          <w:szCs w:val="20"/>
        </w:rPr>
        <w:t xml:space="preserve">zeitgenössische </w:t>
      </w:r>
      <w:r w:rsidR="318CAB80" w:rsidRPr="20E4001A">
        <w:rPr>
          <w:rFonts w:ascii="Good Sans" w:hAnsi="Good Sans"/>
          <w:b/>
          <w:bCs/>
          <w:sz w:val="20"/>
          <w:szCs w:val="20"/>
        </w:rPr>
        <w:t>Potenzial eines Musiktheater-Genres einsetz</w:t>
      </w:r>
      <w:r w:rsidR="2FF0DB1F" w:rsidRPr="20E4001A">
        <w:rPr>
          <w:rFonts w:ascii="Good Sans" w:hAnsi="Good Sans"/>
          <w:b/>
          <w:bCs/>
          <w:sz w:val="20"/>
          <w:szCs w:val="20"/>
        </w:rPr>
        <w:t xml:space="preserve">en, dem die </w:t>
      </w:r>
      <w:r w:rsidR="06461EBA" w:rsidRPr="20E4001A">
        <w:rPr>
          <w:rFonts w:ascii="Good Sans" w:hAnsi="Good Sans"/>
          <w:b/>
          <w:bCs/>
          <w:sz w:val="20"/>
          <w:szCs w:val="20"/>
        </w:rPr>
        <w:t>Multidisziplinarität innewohnt</w:t>
      </w:r>
      <w:r w:rsidR="2FF0DB1F" w:rsidRPr="20E4001A">
        <w:rPr>
          <w:rFonts w:ascii="Good Sans" w:hAnsi="Good Sans"/>
          <w:b/>
          <w:bCs/>
          <w:sz w:val="20"/>
          <w:szCs w:val="20"/>
        </w:rPr>
        <w:t xml:space="preserve">. </w:t>
      </w:r>
      <w:r w:rsidR="6EBB8556" w:rsidRPr="20E4001A">
        <w:rPr>
          <w:rFonts w:ascii="Good Sans" w:hAnsi="Good Sans"/>
          <w:b/>
          <w:bCs/>
          <w:sz w:val="20"/>
          <w:szCs w:val="20"/>
        </w:rPr>
        <w:t xml:space="preserve">Operette, </w:t>
      </w:r>
      <w:r w:rsidR="5CB87FCC" w:rsidRPr="20E4001A">
        <w:rPr>
          <w:rFonts w:ascii="Good Sans" w:hAnsi="Good Sans"/>
          <w:b/>
          <w:bCs/>
          <w:sz w:val="20"/>
          <w:szCs w:val="20"/>
        </w:rPr>
        <w:t xml:space="preserve">das ist </w:t>
      </w:r>
      <w:r w:rsidR="6EBB8556" w:rsidRPr="20E4001A">
        <w:rPr>
          <w:rFonts w:ascii="Good Sans" w:hAnsi="Good Sans"/>
          <w:b/>
          <w:bCs/>
          <w:sz w:val="20"/>
          <w:szCs w:val="20"/>
        </w:rPr>
        <w:t xml:space="preserve">politische Satire, lustvolle und berührende Gesellschaftskomödie und </w:t>
      </w:r>
      <w:r w:rsidR="6B83E494" w:rsidRPr="20E4001A">
        <w:rPr>
          <w:rFonts w:ascii="Good Sans" w:hAnsi="Good Sans"/>
          <w:b/>
          <w:bCs/>
          <w:sz w:val="20"/>
          <w:szCs w:val="20"/>
        </w:rPr>
        <w:t xml:space="preserve">große </w:t>
      </w:r>
      <w:r w:rsidR="66C77DAA" w:rsidRPr="20E4001A">
        <w:rPr>
          <w:rFonts w:ascii="Good Sans" w:hAnsi="Good Sans"/>
          <w:b/>
          <w:bCs/>
          <w:sz w:val="20"/>
          <w:szCs w:val="20"/>
        </w:rPr>
        <w:t xml:space="preserve">musikalische </w:t>
      </w:r>
      <w:r w:rsidR="6B83E494" w:rsidRPr="20E4001A">
        <w:rPr>
          <w:rFonts w:ascii="Good Sans" w:hAnsi="Good Sans"/>
          <w:b/>
          <w:bCs/>
          <w:sz w:val="20"/>
          <w:szCs w:val="20"/>
        </w:rPr>
        <w:t>Revue</w:t>
      </w:r>
      <w:r w:rsidR="45CBA692" w:rsidRPr="20E4001A">
        <w:rPr>
          <w:rFonts w:ascii="Good Sans" w:hAnsi="Good Sans"/>
          <w:b/>
          <w:bCs/>
          <w:sz w:val="20"/>
          <w:szCs w:val="20"/>
        </w:rPr>
        <w:t>!</w:t>
      </w:r>
      <w:r w:rsidR="782B1FAF" w:rsidRPr="20E4001A">
        <w:rPr>
          <w:rFonts w:ascii="Good Sans" w:hAnsi="Good Sans"/>
          <w:b/>
          <w:bCs/>
          <w:sz w:val="20"/>
          <w:szCs w:val="20"/>
        </w:rPr>
        <w:t>”</w:t>
      </w:r>
      <w:r w:rsidR="45CBA692" w:rsidRPr="20E4001A">
        <w:rPr>
          <w:rFonts w:ascii="Good Sans" w:hAnsi="Good Sans"/>
          <w:b/>
          <w:bCs/>
          <w:sz w:val="20"/>
          <w:szCs w:val="20"/>
        </w:rPr>
        <w:t xml:space="preserve"> </w:t>
      </w:r>
    </w:p>
    <w:p w14:paraId="7D3C0549" w14:textId="31C41EFE" w:rsidR="6B58D02D" w:rsidRDefault="6B58D02D" w:rsidP="0255A355">
      <w:pPr>
        <w:rPr>
          <w:rFonts w:ascii="Good Sans" w:hAnsi="Good Sans"/>
          <w:b/>
          <w:bCs/>
          <w:sz w:val="20"/>
          <w:szCs w:val="20"/>
        </w:rPr>
      </w:pPr>
      <w:r w:rsidRPr="0255A355">
        <w:rPr>
          <w:rFonts w:ascii="Good Sans" w:hAnsi="Good Sans"/>
          <w:b/>
          <w:bCs/>
          <w:sz w:val="20"/>
          <w:szCs w:val="20"/>
        </w:rPr>
        <w:t>Rudolf Frey, Intendant</w:t>
      </w:r>
    </w:p>
    <w:p w14:paraId="4E98B8A8" w14:textId="1429BF7D" w:rsidR="0255A355" w:rsidRDefault="0255A355" w:rsidP="0255A355">
      <w:pPr>
        <w:rPr>
          <w:rFonts w:ascii="Good Sans" w:hAnsi="Good Sans"/>
          <w:sz w:val="20"/>
          <w:szCs w:val="20"/>
        </w:rPr>
      </w:pPr>
    </w:p>
    <w:p w14:paraId="07BE41CB" w14:textId="0FD6255E" w:rsidR="007B0B95" w:rsidRPr="009459D0" w:rsidRDefault="007B0B95" w:rsidP="6AADAAB4">
      <w:pPr>
        <w:rPr>
          <w:rFonts w:ascii="Good Sans" w:hAnsi="Good Sans"/>
          <w:b/>
          <w:bCs/>
          <w:sz w:val="20"/>
          <w:szCs w:val="20"/>
        </w:rPr>
      </w:pPr>
      <w:r w:rsidRPr="20E4001A">
        <w:rPr>
          <w:rFonts w:ascii="Good Sans" w:hAnsi="Good Sans"/>
          <w:b/>
          <w:bCs/>
          <w:sz w:val="20"/>
          <w:szCs w:val="20"/>
        </w:rPr>
        <w:t>Vorstellung</w:t>
      </w:r>
      <w:r w:rsidR="006614EF" w:rsidRPr="20E4001A">
        <w:rPr>
          <w:rFonts w:ascii="Good Sans" w:hAnsi="Good Sans"/>
          <w:b/>
          <w:bCs/>
          <w:sz w:val="20"/>
          <w:szCs w:val="20"/>
        </w:rPr>
        <w:t>stermine:</w:t>
      </w:r>
    </w:p>
    <w:p w14:paraId="1103F1B7" w14:textId="77777777" w:rsidR="006614EF" w:rsidRPr="009459D0" w:rsidRDefault="006614EF" w:rsidP="007B0B95">
      <w:pPr>
        <w:rPr>
          <w:rFonts w:ascii="Good Sans" w:hAnsi="Good Sans" w:cstheme="minorHAnsi"/>
          <w:b/>
          <w:bCs/>
          <w:sz w:val="20"/>
          <w:szCs w:val="20"/>
        </w:rPr>
      </w:pPr>
    </w:p>
    <w:p w14:paraId="7E8DB027" w14:textId="50149D34" w:rsidR="006614EF" w:rsidRPr="009459D0" w:rsidRDefault="006614EF" w:rsidP="006614EF">
      <w:pPr>
        <w:rPr>
          <w:rFonts w:ascii="Good Sans" w:hAnsi="Good Sans" w:cstheme="minorHAnsi"/>
          <w:b/>
          <w:bCs/>
          <w:sz w:val="20"/>
          <w:szCs w:val="20"/>
        </w:rPr>
      </w:pPr>
      <w:r w:rsidRPr="009459D0">
        <w:rPr>
          <w:rFonts w:ascii="Good Sans" w:hAnsi="Good Sans" w:cstheme="minorHAnsi"/>
          <w:b/>
          <w:bCs/>
          <w:sz w:val="20"/>
          <w:szCs w:val="20"/>
        </w:rPr>
        <w:t xml:space="preserve">Sa </w:t>
      </w:r>
      <w:r w:rsidRPr="009459D0">
        <w:rPr>
          <w:rFonts w:ascii="Good Sans" w:hAnsi="Good Sans" w:cstheme="minorHAnsi"/>
          <w:b/>
          <w:bCs/>
          <w:sz w:val="20"/>
          <w:szCs w:val="20"/>
        </w:rPr>
        <w:tab/>
        <w:t>18.05.2024 20 Uhr</w:t>
      </w:r>
      <w:r w:rsidRPr="009459D0">
        <w:rPr>
          <w:rFonts w:ascii="Good Sans" w:hAnsi="Good Sans" w:cstheme="minorHAnsi"/>
          <w:b/>
          <w:bCs/>
          <w:sz w:val="20"/>
          <w:szCs w:val="20"/>
        </w:rPr>
        <w:tab/>
        <w:t xml:space="preserve"> Premiere </w:t>
      </w:r>
      <w:r w:rsidRPr="009459D0">
        <w:rPr>
          <w:rFonts w:ascii="Good Sans" w:hAnsi="Good Sans" w:cstheme="minorHAnsi"/>
          <w:b/>
          <w:bCs/>
          <w:sz w:val="20"/>
          <w:szCs w:val="20"/>
        </w:rPr>
        <w:tab/>
      </w:r>
      <w:r w:rsidR="009459D0">
        <w:rPr>
          <w:rFonts w:ascii="Good Sans" w:hAnsi="Good Sans" w:cstheme="minorHAnsi"/>
          <w:b/>
          <w:bCs/>
          <w:sz w:val="20"/>
          <w:szCs w:val="20"/>
        </w:rPr>
        <w:tab/>
      </w:r>
      <w:r w:rsidRPr="009459D0">
        <w:rPr>
          <w:rFonts w:ascii="Good Sans" w:hAnsi="Good Sans" w:cstheme="minorHAnsi"/>
          <w:b/>
          <w:bCs/>
          <w:sz w:val="20"/>
          <w:szCs w:val="20"/>
        </w:rPr>
        <w:t>Großes Haus</w:t>
      </w:r>
    </w:p>
    <w:p w14:paraId="56C69AF8" w14:textId="1CFAB6C9" w:rsidR="006614EF" w:rsidRPr="009459D0" w:rsidRDefault="006614EF" w:rsidP="006614EF">
      <w:pPr>
        <w:rPr>
          <w:rFonts w:ascii="Good Sans" w:hAnsi="Good Sans" w:cstheme="minorHAnsi"/>
          <w:b/>
          <w:bCs/>
          <w:sz w:val="20"/>
          <w:szCs w:val="20"/>
        </w:rPr>
      </w:pPr>
      <w:r w:rsidRPr="009459D0">
        <w:rPr>
          <w:rFonts w:ascii="Good Sans" w:hAnsi="Good Sans" w:cstheme="minorHAnsi"/>
          <w:b/>
          <w:bCs/>
          <w:sz w:val="20"/>
          <w:szCs w:val="20"/>
        </w:rPr>
        <w:t xml:space="preserve">Mi </w:t>
      </w:r>
      <w:r w:rsidRPr="009459D0">
        <w:rPr>
          <w:rFonts w:ascii="Good Sans" w:hAnsi="Good Sans" w:cstheme="minorHAnsi"/>
          <w:b/>
          <w:bCs/>
          <w:sz w:val="20"/>
          <w:szCs w:val="20"/>
        </w:rPr>
        <w:tab/>
        <w:t>22.05.2024 20 Uhr *</w:t>
      </w:r>
      <w:r w:rsidRPr="009459D0">
        <w:rPr>
          <w:rFonts w:ascii="Good Sans" w:hAnsi="Good Sans" w:cstheme="minorHAnsi"/>
          <w:b/>
          <w:bCs/>
          <w:sz w:val="20"/>
          <w:szCs w:val="20"/>
        </w:rPr>
        <w:tab/>
      </w:r>
      <w:r w:rsidRPr="009459D0">
        <w:rPr>
          <w:rFonts w:ascii="Good Sans" w:hAnsi="Good Sans" w:cstheme="minorHAnsi"/>
          <w:b/>
          <w:bCs/>
          <w:sz w:val="20"/>
          <w:szCs w:val="20"/>
        </w:rPr>
        <w:tab/>
      </w:r>
      <w:r w:rsidRPr="009459D0">
        <w:rPr>
          <w:rFonts w:ascii="Good Sans" w:hAnsi="Good Sans" w:cstheme="minorHAnsi"/>
          <w:b/>
          <w:bCs/>
          <w:sz w:val="20"/>
          <w:szCs w:val="20"/>
        </w:rPr>
        <w:tab/>
        <w:t>Großes Haus</w:t>
      </w:r>
    </w:p>
    <w:p w14:paraId="1C33F4E3" w14:textId="0C2FA2F4" w:rsidR="006614EF" w:rsidRPr="009459D0" w:rsidRDefault="006614EF" w:rsidP="006614EF">
      <w:pPr>
        <w:rPr>
          <w:rFonts w:ascii="Good Sans" w:hAnsi="Good Sans"/>
          <w:b/>
          <w:sz w:val="20"/>
          <w:szCs w:val="20"/>
        </w:rPr>
      </w:pPr>
      <w:r w:rsidRPr="2C1A17E1">
        <w:rPr>
          <w:rFonts w:ascii="Good Sans" w:hAnsi="Good Sans"/>
          <w:b/>
          <w:sz w:val="20"/>
          <w:szCs w:val="20"/>
        </w:rPr>
        <w:t xml:space="preserve">Do </w:t>
      </w:r>
      <w:r>
        <w:tab/>
      </w:r>
      <w:r w:rsidRPr="2C1A17E1">
        <w:rPr>
          <w:rFonts w:ascii="Good Sans" w:hAnsi="Good Sans"/>
          <w:b/>
          <w:sz w:val="20"/>
          <w:szCs w:val="20"/>
        </w:rPr>
        <w:t xml:space="preserve">23.05.2024 20 Uhr </w:t>
      </w:r>
      <w:r>
        <w:tab/>
      </w:r>
      <w:r>
        <w:tab/>
      </w:r>
      <w:r>
        <w:tab/>
      </w:r>
      <w:r>
        <w:tab/>
      </w:r>
      <w:r w:rsidRPr="2C1A17E1">
        <w:rPr>
          <w:rFonts w:ascii="Good Sans" w:hAnsi="Good Sans"/>
          <w:b/>
          <w:sz w:val="20"/>
          <w:szCs w:val="20"/>
        </w:rPr>
        <w:t>Großes Haus</w:t>
      </w:r>
    </w:p>
    <w:p w14:paraId="10467C50" w14:textId="029EDEC9" w:rsidR="006614EF" w:rsidRPr="009459D0" w:rsidRDefault="006614EF" w:rsidP="006614EF">
      <w:pPr>
        <w:rPr>
          <w:rFonts w:ascii="Good Sans" w:hAnsi="Good Sans"/>
          <w:b/>
          <w:sz w:val="20"/>
          <w:szCs w:val="20"/>
        </w:rPr>
      </w:pPr>
      <w:r w:rsidRPr="2C1A17E1">
        <w:rPr>
          <w:rFonts w:ascii="Good Sans" w:hAnsi="Good Sans"/>
          <w:b/>
          <w:sz w:val="20"/>
          <w:szCs w:val="20"/>
        </w:rPr>
        <w:t xml:space="preserve">Fr </w:t>
      </w:r>
      <w:r>
        <w:tab/>
      </w:r>
      <w:r w:rsidRPr="2C1A17E1">
        <w:rPr>
          <w:rFonts w:ascii="Good Sans" w:hAnsi="Good Sans"/>
          <w:b/>
          <w:sz w:val="20"/>
          <w:szCs w:val="20"/>
        </w:rPr>
        <w:t xml:space="preserve">24.05.2024 20 Uhr </w:t>
      </w:r>
      <w:r>
        <w:tab/>
      </w:r>
      <w:r>
        <w:tab/>
      </w:r>
      <w:r>
        <w:tab/>
      </w:r>
      <w:r>
        <w:tab/>
      </w:r>
      <w:r w:rsidRPr="2C1A17E1">
        <w:rPr>
          <w:rFonts w:ascii="Good Sans" w:hAnsi="Good Sans"/>
          <w:b/>
          <w:sz w:val="20"/>
          <w:szCs w:val="20"/>
        </w:rPr>
        <w:t>Großes Haus</w:t>
      </w:r>
    </w:p>
    <w:p w14:paraId="7B1BC65A" w14:textId="0B2C16AB" w:rsidR="006614EF" w:rsidRPr="009459D0" w:rsidRDefault="006614EF" w:rsidP="006614EF">
      <w:pPr>
        <w:rPr>
          <w:rFonts w:ascii="Good Sans" w:hAnsi="Good Sans"/>
          <w:b/>
          <w:sz w:val="20"/>
          <w:szCs w:val="20"/>
        </w:rPr>
      </w:pPr>
      <w:r w:rsidRPr="2C1A17E1">
        <w:rPr>
          <w:rFonts w:ascii="Good Sans" w:hAnsi="Good Sans"/>
          <w:b/>
          <w:sz w:val="20"/>
          <w:szCs w:val="20"/>
        </w:rPr>
        <w:t xml:space="preserve">Sa </w:t>
      </w:r>
      <w:r>
        <w:tab/>
      </w:r>
      <w:r w:rsidRPr="2C1A17E1">
        <w:rPr>
          <w:rFonts w:ascii="Good Sans" w:hAnsi="Good Sans"/>
          <w:b/>
          <w:sz w:val="20"/>
          <w:szCs w:val="20"/>
        </w:rPr>
        <w:t xml:space="preserve">25.05.2024 20 Uhr </w:t>
      </w:r>
      <w:r>
        <w:tab/>
      </w:r>
      <w:r>
        <w:tab/>
      </w:r>
      <w:r>
        <w:tab/>
      </w:r>
      <w:r>
        <w:tab/>
      </w:r>
      <w:r w:rsidRPr="2C1A17E1">
        <w:rPr>
          <w:rFonts w:ascii="Good Sans" w:hAnsi="Good Sans"/>
          <w:b/>
          <w:sz w:val="20"/>
          <w:szCs w:val="20"/>
        </w:rPr>
        <w:t>Großes Haus</w:t>
      </w:r>
    </w:p>
    <w:p w14:paraId="02BFD508" w14:textId="41DFB48C" w:rsidR="006614EF" w:rsidRPr="009459D0" w:rsidRDefault="006614EF" w:rsidP="006614EF">
      <w:pPr>
        <w:rPr>
          <w:rFonts w:ascii="Good Sans" w:hAnsi="Good Sans" w:cstheme="minorHAnsi"/>
          <w:b/>
          <w:bCs/>
          <w:sz w:val="20"/>
          <w:szCs w:val="20"/>
        </w:rPr>
      </w:pPr>
      <w:r w:rsidRPr="009459D0">
        <w:rPr>
          <w:rFonts w:ascii="Good Sans" w:hAnsi="Good Sans" w:cstheme="minorHAnsi"/>
          <w:b/>
          <w:bCs/>
          <w:sz w:val="20"/>
          <w:szCs w:val="20"/>
        </w:rPr>
        <w:t xml:space="preserve">So </w:t>
      </w:r>
      <w:r w:rsidRPr="009459D0">
        <w:rPr>
          <w:rFonts w:ascii="Good Sans" w:hAnsi="Good Sans" w:cstheme="minorHAnsi"/>
          <w:b/>
          <w:bCs/>
          <w:sz w:val="20"/>
          <w:szCs w:val="20"/>
        </w:rPr>
        <w:tab/>
        <w:t xml:space="preserve">26.05.2024 18 Uhr </w:t>
      </w:r>
      <w:r w:rsidRPr="009459D0">
        <w:rPr>
          <w:rFonts w:ascii="Good Sans" w:hAnsi="Good Sans" w:cstheme="minorHAnsi"/>
          <w:b/>
          <w:bCs/>
          <w:sz w:val="20"/>
          <w:szCs w:val="20"/>
        </w:rPr>
        <w:tab/>
      </w:r>
      <w:r w:rsidRPr="009459D0">
        <w:rPr>
          <w:rFonts w:ascii="Good Sans" w:hAnsi="Good Sans" w:cstheme="minorHAnsi"/>
          <w:b/>
          <w:bCs/>
          <w:sz w:val="20"/>
          <w:szCs w:val="20"/>
        </w:rPr>
        <w:tab/>
      </w:r>
      <w:r w:rsidRPr="009459D0">
        <w:rPr>
          <w:rFonts w:ascii="Good Sans" w:hAnsi="Good Sans" w:cstheme="minorHAnsi"/>
          <w:b/>
          <w:bCs/>
          <w:sz w:val="20"/>
          <w:szCs w:val="20"/>
        </w:rPr>
        <w:tab/>
      </w:r>
      <w:r w:rsidR="009459D0">
        <w:rPr>
          <w:rFonts w:ascii="Good Sans" w:hAnsi="Good Sans" w:cstheme="minorHAnsi"/>
          <w:b/>
          <w:bCs/>
          <w:sz w:val="20"/>
          <w:szCs w:val="20"/>
        </w:rPr>
        <w:tab/>
      </w:r>
      <w:r w:rsidRPr="009459D0">
        <w:rPr>
          <w:rFonts w:ascii="Good Sans" w:hAnsi="Good Sans" w:cstheme="minorHAnsi"/>
          <w:b/>
          <w:bCs/>
          <w:sz w:val="20"/>
          <w:szCs w:val="20"/>
        </w:rPr>
        <w:t>Großes Haus</w:t>
      </w:r>
    </w:p>
    <w:p w14:paraId="24024BA9" w14:textId="77777777" w:rsidR="006614EF" w:rsidRPr="009459D0" w:rsidRDefault="006614EF" w:rsidP="006614EF">
      <w:pPr>
        <w:rPr>
          <w:rFonts w:ascii="Good Sans" w:hAnsi="Good Sans" w:cstheme="minorHAnsi"/>
          <w:b/>
          <w:bCs/>
          <w:sz w:val="20"/>
          <w:szCs w:val="20"/>
        </w:rPr>
      </w:pPr>
    </w:p>
    <w:p w14:paraId="51812DB3" w14:textId="5942FD3B" w:rsidR="006614EF" w:rsidRPr="009459D0" w:rsidRDefault="006614EF" w:rsidP="006614EF">
      <w:pPr>
        <w:rPr>
          <w:rFonts w:ascii="Good Sans" w:hAnsi="Good Sans" w:cstheme="minorHAnsi"/>
          <w:b/>
          <w:bCs/>
          <w:sz w:val="20"/>
          <w:szCs w:val="20"/>
        </w:rPr>
      </w:pPr>
      <w:r w:rsidRPr="009459D0">
        <w:rPr>
          <w:rFonts w:ascii="Good Sans" w:hAnsi="Good Sans" w:cstheme="minorHAnsi"/>
          <w:b/>
          <w:bCs/>
          <w:sz w:val="20"/>
          <w:szCs w:val="20"/>
        </w:rPr>
        <w:t>*Stückeinführung um 19.15 Uhr im Foyer Gr. Haus</w:t>
      </w:r>
    </w:p>
    <w:p w14:paraId="097E68A5" w14:textId="77777777" w:rsidR="006614EF" w:rsidRPr="009459D0" w:rsidRDefault="006614EF" w:rsidP="006614EF">
      <w:pPr>
        <w:rPr>
          <w:rFonts w:ascii="Good Sans" w:hAnsi="Good Sans" w:cstheme="minorHAnsi"/>
          <w:b/>
          <w:bCs/>
          <w:sz w:val="20"/>
          <w:szCs w:val="20"/>
        </w:rPr>
      </w:pPr>
    </w:p>
    <w:p w14:paraId="4BCCF1D5" w14:textId="286BB312" w:rsidR="23389491" w:rsidRDefault="23389491" w:rsidP="1FF37B8B">
      <w:pPr>
        <w:rPr>
          <w:rFonts w:ascii="Good Sans" w:hAnsi="Good Sans"/>
          <w:sz w:val="20"/>
          <w:szCs w:val="20"/>
        </w:rPr>
      </w:pPr>
      <w:r w:rsidRPr="1FF37B8B">
        <w:rPr>
          <w:rFonts w:ascii="Good Sans" w:hAnsi="Good Sans"/>
          <w:b/>
          <w:bCs/>
          <w:sz w:val="20"/>
          <w:szCs w:val="20"/>
        </w:rPr>
        <w:t>Baron Mirko Zeta</w:t>
      </w:r>
      <w:r>
        <w:br/>
      </w:r>
      <w:r w:rsidRPr="1FF37B8B">
        <w:rPr>
          <w:rFonts w:ascii="Good Sans" w:hAnsi="Good Sans"/>
          <w:sz w:val="20"/>
          <w:szCs w:val="20"/>
        </w:rPr>
        <w:t>Stephanos Tsirakoglou</w:t>
      </w:r>
    </w:p>
    <w:p w14:paraId="1154E082" w14:textId="6CA4CB75" w:rsidR="23389491" w:rsidRDefault="23389491" w:rsidP="1FF37B8B">
      <w:pPr>
        <w:rPr>
          <w:rFonts w:ascii="Good Sans" w:hAnsi="Good Sans"/>
          <w:sz w:val="20"/>
          <w:szCs w:val="20"/>
        </w:rPr>
      </w:pPr>
      <w:proofErr w:type="spellStart"/>
      <w:r w:rsidRPr="1FF37B8B">
        <w:rPr>
          <w:rFonts w:ascii="Good Sans" w:hAnsi="Good Sans"/>
          <w:b/>
          <w:bCs/>
          <w:sz w:val="20"/>
          <w:szCs w:val="20"/>
        </w:rPr>
        <w:t>Valencienne</w:t>
      </w:r>
      <w:proofErr w:type="spellEnd"/>
      <w:r>
        <w:br/>
      </w:r>
      <w:r w:rsidRPr="1FF37B8B">
        <w:rPr>
          <w:rFonts w:ascii="Good Sans" w:hAnsi="Good Sans"/>
          <w:sz w:val="20"/>
          <w:szCs w:val="20"/>
        </w:rPr>
        <w:t xml:space="preserve">Jasmina </w:t>
      </w:r>
      <w:proofErr w:type="spellStart"/>
      <w:r w:rsidRPr="1FF37B8B">
        <w:rPr>
          <w:rFonts w:ascii="Good Sans" w:hAnsi="Good Sans"/>
          <w:sz w:val="20"/>
          <w:szCs w:val="20"/>
        </w:rPr>
        <w:t>Sakr</w:t>
      </w:r>
      <w:proofErr w:type="spellEnd"/>
    </w:p>
    <w:p w14:paraId="0055F267" w14:textId="11AA178B" w:rsidR="23389491" w:rsidRDefault="23389491" w:rsidP="1FF37B8B">
      <w:r w:rsidRPr="1FF37B8B">
        <w:rPr>
          <w:rFonts w:ascii="Good Sans" w:hAnsi="Good Sans"/>
          <w:b/>
          <w:bCs/>
          <w:sz w:val="20"/>
          <w:szCs w:val="20"/>
        </w:rPr>
        <w:t xml:space="preserve">Graf Danilo </w:t>
      </w:r>
      <w:proofErr w:type="spellStart"/>
      <w:r w:rsidRPr="1FF37B8B">
        <w:rPr>
          <w:rFonts w:ascii="Good Sans" w:hAnsi="Good Sans"/>
          <w:b/>
          <w:bCs/>
          <w:sz w:val="20"/>
          <w:szCs w:val="20"/>
        </w:rPr>
        <w:t>Danilowitsch</w:t>
      </w:r>
      <w:proofErr w:type="spellEnd"/>
      <w:r>
        <w:br/>
      </w:r>
      <w:r w:rsidRPr="1FF37B8B">
        <w:rPr>
          <w:rFonts w:ascii="Good Sans" w:hAnsi="Good Sans"/>
          <w:sz w:val="20"/>
          <w:szCs w:val="20"/>
        </w:rPr>
        <w:t>Erwin Belakowitsch</w:t>
      </w:r>
    </w:p>
    <w:p w14:paraId="49A22BA5" w14:textId="6CA382BD" w:rsidR="23389491" w:rsidRPr="0018193F" w:rsidRDefault="23389491" w:rsidP="1FF37B8B">
      <w:pPr>
        <w:rPr>
          <w:rFonts w:ascii="Good Sans" w:hAnsi="Good Sans"/>
          <w:sz w:val="20"/>
          <w:szCs w:val="20"/>
          <w:lang w:val="it-IT"/>
        </w:rPr>
      </w:pPr>
      <w:r w:rsidRPr="0018193F">
        <w:rPr>
          <w:rFonts w:ascii="Good Sans" w:hAnsi="Good Sans"/>
          <w:b/>
          <w:bCs/>
          <w:sz w:val="20"/>
          <w:szCs w:val="20"/>
          <w:lang w:val="it-IT"/>
        </w:rPr>
        <w:t xml:space="preserve">Hanna </w:t>
      </w:r>
      <w:proofErr w:type="spellStart"/>
      <w:r w:rsidRPr="0018193F">
        <w:rPr>
          <w:rFonts w:ascii="Good Sans" w:hAnsi="Good Sans"/>
          <w:b/>
          <w:bCs/>
          <w:sz w:val="20"/>
          <w:szCs w:val="20"/>
          <w:lang w:val="it-IT"/>
        </w:rPr>
        <w:t>Glawari</w:t>
      </w:r>
      <w:proofErr w:type="spellEnd"/>
      <w:r w:rsidRPr="0018193F">
        <w:rPr>
          <w:lang w:val="it-IT"/>
        </w:rPr>
        <w:br/>
      </w:r>
      <w:r w:rsidRPr="0018193F">
        <w:rPr>
          <w:rFonts w:ascii="Good Sans" w:hAnsi="Good Sans"/>
          <w:sz w:val="20"/>
          <w:szCs w:val="20"/>
          <w:lang w:val="it-IT"/>
        </w:rPr>
        <w:t>Netta Or</w:t>
      </w:r>
    </w:p>
    <w:p w14:paraId="0D4A1A32" w14:textId="3AEE48FE" w:rsidR="23389491" w:rsidRPr="0018193F" w:rsidRDefault="23389491" w:rsidP="1FF37B8B">
      <w:pPr>
        <w:rPr>
          <w:lang w:val="it-IT"/>
        </w:rPr>
      </w:pPr>
      <w:r w:rsidRPr="0018193F">
        <w:rPr>
          <w:rFonts w:ascii="Good Sans" w:hAnsi="Good Sans"/>
          <w:b/>
          <w:bCs/>
          <w:sz w:val="20"/>
          <w:szCs w:val="20"/>
          <w:lang w:val="it-IT"/>
        </w:rPr>
        <w:t xml:space="preserve">Camille de </w:t>
      </w:r>
      <w:proofErr w:type="spellStart"/>
      <w:r w:rsidRPr="0018193F">
        <w:rPr>
          <w:rFonts w:ascii="Good Sans" w:hAnsi="Good Sans"/>
          <w:b/>
          <w:bCs/>
          <w:sz w:val="20"/>
          <w:szCs w:val="20"/>
          <w:lang w:val="it-IT"/>
        </w:rPr>
        <w:t>Rosillon</w:t>
      </w:r>
      <w:proofErr w:type="spellEnd"/>
      <w:r w:rsidRPr="0018193F">
        <w:rPr>
          <w:lang w:val="it-IT"/>
        </w:rPr>
        <w:br/>
      </w:r>
      <w:r w:rsidRPr="0018193F">
        <w:rPr>
          <w:rFonts w:ascii="Good Sans" w:hAnsi="Good Sans"/>
          <w:sz w:val="20"/>
          <w:szCs w:val="20"/>
          <w:lang w:val="it-IT"/>
        </w:rPr>
        <w:t>Maximilian Mayer</w:t>
      </w:r>
    </w:p>
    <w:p w14:paraId="7B064A6A" w14:textId="647529BB" w:rsidR="23389491" w:rsidRPr="0018193F" w:rsidRDefault="23389491" w:rsidP="1FF37B8B">
      <w:pPr>
        <w:rPr>
          <w:lang w:val="it-IT"/>
        </w:rPr>
      </w:pPr>
      <w:proofErr w:type="spellStart"/>
      <w:r w:rsidRPr="0018193F">
        <w:rPr>
          <w:rFonts w:ascii="Good Sans" w:hAnsi="Good Sans"/>
          <w:b/>
          <w:bCs/>
          <w:sz w:val="20"/>
          <w:szCs w:val="20"/>
          <w:lang w:val="it-IT"/>
        </w:rPr>
        <w:t>Vicomte</w:t>
      </w:r>
      <w:proofErr w:type="spellEnd"/>
      <w:r w:rsidRPr="0018193F">
        <w:rPr>
          <w:rFonts w:ascii="Good Sans" w:hAnsi="Good Sans"/>
          <w:b/>
          <w:bCs/>
          <w:sz w:val="20"/>
          <w:szCs w:val="20"/>
          <w:lang w:val="it-IT"/>
        </w:rPr>
        <w:t xml:space="preserve"> </w:t>
      </w:r>
      <w:proofErr w:type="spellStart"/>
      <w:r w:rsidRPr="0018193F">
        <w:rPr>
          <w:rFonts w:ascii="Good Sans" w:hAnsi="Good Sans"/>
          <w:b/>
          <w:bCs/>
          <w:sz w:val="20"/>
          <w:szCs w:val="20"/>
          <w:lang w:val="it-IT"/>
        </w:rPr>
        <w:t>Cascada</w:t>
      </w:r>
      <w:proofErr w:type="spellEnd"/>
      <w:r w:rsidRPr="0018193F">
        <w:rPr>
          <w:lang w:val="it-IT"/>
        </w:rPr>
        <w:br/>
      </w:r>
      <w:r w:rsidRPr="0018193F">
        <w:rPr>
          <w:rFonts w:ascii="Good Sans" w:hAnsi="Good Sans"/>
          <w:sz w:val="20"/>
          <w:szCs w:val="20"/>
          <w:lang w:val="it-IT"/>
        </w:rPr>
        <w:t xml:space="preserve">Felix </w:t>
      </w:r>
      <w:proofErr w:type="spellStart"/>
      <w:r w:rsidRPr="0018193F">
        <w:rPr>
          <w:rFonts w:ascii="Good Sans" w:hAnsi="Good Sans"/>
          <w:sz w:val="20"/>
          <w:szCs w:val="20"/>
          <w:lang w:val="it-IT"/>
        </w:rPr>
        <w:t>Heuser</w:t>
      </w:r>
      <w:proofErr w:type="spellEnd"/>
    </w:p>
    <w:p w14:paraId="1BBF0826" w14:textId="157C90CD" w:rsidR="23389491" w:rsidRPr="0018193F" w:rsidRDefault="23389491" w:rsidP="1FF37B8B">
      <w:pPr>
        <w:rPr>
          <w:rFonts w:ascii="Good Sans" w:hAnsi="Good Sans"/>
          <w:sz w:val="20"/>
          <w:szCs w:val="20"/>
          <w:lang w:val="it-IT"/>
        </w:rPr>
      </w:pPr>
      <w:r w:rsidRPr="0018193F">
        <w:rPr>
          <w:rFonts w:ascii="Good Sans" w:hAnsi="Good Sans"/>
          <w:b/>
          <w:bCs/>
          <w:sz w:val="20"/>
          <w:szCs w:val="20"/>
          <w:lang w:val="it-IT"/>
        </w:rPr>
        <w:lastRenderedPageBreak/>
        <w:t>Raoul de St. Brioche</w:t>
      </w:r>
      <w:r w:rsidRPr="0018193F">
        <w:rPr>
          <w:lang w:val="it-IT"/>
        </w:rPr>
        <w:br/>
      </w:r>
      <w:r w:rsidRPr="0018193F">
        <w:rPr>
          <w:rFonts w:ascii="Good Sans" w:hAnsi="Good Sans"/>
          <w:sz w:val="20"/>
          <w:szCs w:val="20"/>
          <w:lang w:val="it-IT"/>
        </w:rPr>
        <w:t xml:space="preserve">Jakob Tobias </w:t>
      </w:r>
      <w:proofErr w:type="spellStart"/>
      <w:r w:rsidRPr="0018193F">
        <w:rPr>
          <w:rFonts w:ascii="Good Sans" w:hAnsi="Good Sans"/>
          <w:sz w:val="20"/>
          <w:szCs w:val="20"/>
          <w:lang w:val="it-IT"/>
        </w:rPr>
        <w:t>Pejcic</w:t>
      </w:r>
      <w:proofErr w:type="spellEnd"/>
    </w:p>
    <w:p w14:paraId="5B02C2FC" w14:textId="0A9FA4AD" w:rsidR="23389491" w:rsidRPr="0018193F" w:rsidRDefault="23389491" w:rsidP="1FF37B8B">
      <w:pPr>
        <w:rPr>
          <w:rFonts w:ascii="Good Sans" w:hAnsi="Good Sans"/>
          <w:sz w:val="20"/>
          <w:szCs w:val="20"/>
          <w:lang w:val="it-IT"/>
        </w:rPr>
      </w:pPr>
      <w:proofErr w:type="spellStart"/>
      <w:r w:rsidRPr="0018193F">
        <w:rPr>
          <w:rFonts w:ascii="Good Sans" w:hAnsi="Good Sans"/>
          <w:b/>
          <w:bCs/>
          <w:sz w:val="20"/>
          <w:szCs w:val="20"/>
          <w:lang w:val="it-IT"/>
        </w:rPr>
        <w:t>Bogdanowitsch</w:t>
      </w:r>
      <w:proofErr w:type="spellEnd"/>
      <w:r w:rsidRPr="0018193F">
        <w:rPr>
          <w:lang w:val="it-IT"/>
        </w:rPr>
        <w:br/>
      </w:r>
      <w:r w:rsidRPr="0018193F">
        <w:rPr>
          <w:rFonts w:ascii="Good Sans" w:hAnsi="Good Sans"/>
          <w:sz w:val="20"/>
          <w:szCs w:val="20"/>
          <w:lang w:val="it-IT"/>
        </w:rPr>
        <w:t xml:space="preserve">Lukas </w:t>
      </w:r>
      <w:proofErr w:type="spellStart"/>
      <w:r w:rsidRPr="0018193F">
        <w:rPr>
          <w:rFonts w:ascii="Good Sans" w:hAnsi="Good Sans"/>
          <w:sz w:val="20"/>
          <w:szCs w:val="20"/>
          <w:lang w:val="it-IT"/>
        </w:rPr>
        <w:t>Karzel</w:t>
      </w:r>
      <w:proofErr w:type="spellEnd"/>
    </w:p>
    <w:p w14:paraId="134EDDF6" w14:textId="5132484B" w:rsidR="23389491" w:rsidRDefault="23389491" w:rsidP="1FF37B8B">
      <w:r w:rsidRPr="1FF37B8B">
        <w:rPr>
          <w:rFonts w:ascii="Good Sans" w:hAnsi="Good Sans"/>
          <w:b/>
          <w:bCs/>
          <w:sz w:val="20"/>
          <w:szCs w:val="20"/>
        </w:rPr>
        <w:t>Sylviane (Grisette 1)</w:t>
      </w:r>
      <w:r>
        <w:br/>
      </w:r>
      <w:r w:rsidRPr="1FF37B8B">
        <w:rPr>
          <w:rFonts w:ascii="Good Sans" w:hAnsi="Good Sans"/>
          <w:sz w:val="20"/>
          <w:szCs w:val="20"/>
        </w:rPr>
        <w:t>Joel Zupan</w:t>
      </w:r>
    </w:p>
    <w:p w14:paraId="20EDEE8A" w14:textId="517ABBEA" w:rsidR="23389491" w:rsidRDefault="23389491" w:rsidP="1FF37B8B">
      <w:pPr>
        <w:rPr>
          <w:rFonts w:ascii="Good Sans" w:hAnsi="Good Sans"/>
          <w:sz w:val="20"/>
          <w:szCs w:val="20"/>
        </w:rPr>
      </w:pPr>
      <w:proofErr w:type="spellStart"/>
      <w:r w:rsidRPr="1FF37B8B">
        <w:rPr>
          <w:rFonts w:ascii="Good Sans" w:hAnsi="Good Sans"/>
          <w:b/>
          <w:bCs/>
          <w:sz w:val="20"/>
          <w:szCs w:val="20"/>
        </w:rPr>
        <w:t>Kromow</w:t>
      </w:r>
      <w:proofErr w:type="spellEnd"/>
      <w:r>
        <w:br/>
      </w:r>
      <w:r w:rsidRPr="1FF37B8B">
        <w:rPr>
          <w:rFonts w:ascii="Good Sans" w:hAnsi="Good Sans"/>
          <w:sz w:val="20"/>
          <w:szCs w:val="20"/>
        </w:rPr>
        <w:t xml:space="preserve">Reinwald </w:t>
      </w:r>
      <w:proofErr w:type="spellStart"/>
      <w:r w:rsidRPr="1FF37B8B">
        <w:rPr>
          <w:rFonts w:ascii="Good Sans" w:hAnsi="Good Sans"/>
          <w:sz w:val="20"/>
          <w:szCs w:val="20"/>
        </w:rPr>
        <w:t>Kranner</w:t>
      </w:r>
      <w:proofErr w:type="spellEnd"/>
    </w:p>
    <w:p w14:paraId="145155A4" w14:textId="5B1D0D4F" w:rsidR="23389491" w:rsidRDefault="23389491" w:rsidP="1FF37B8B">
      <w:r w:rsidRPr="1FF37B8B">
        <w:rPr>
          <w:rFonts w:ascii="Good Sans" w:hAnsi="Good Sans"/>
          <w:b/>
          <w:bCs/>
          <w:sz w:val="20"/>
          <w:szCs w:val="20"/>
        </w:rPr>
        <w:t>Olga (Grisette 2)</w:t>
      </w:r>
      <w:r>
        <w:br/>
      </w:r>
      <w:r w:rsidRPr="1FF37B8B">
        <w:rPr>
          <w:rFonts w:ascii="Good Sans" w:hAnsi="Good Sans"/>
          <w:sz w:val="20"/>
          <w:szCs w:val="20"/>
        </w:rPr>
        <w:t>Laura Hilden</w:t>
      </w:r>
    </w:p>
    <w:p w14:paraId="1057D909" w14:textId="60405B1A" w:rsidR="23389491" w:rsidRDefault="23389491" w:rsidP="1FF37B8B">
      <w:pPr>
        <w:rPr>
          <w:rFonts w:ascii="Good Sans" w:hAnsi="Good Sans"/>
          <w:sz w:val="20"/>
          <w:szCs w:val="20"/>
        </w:rPr>
      </w:pPr>
      <w:proofErr w:type="spellStart"/>
      <w:r w:rsidRPr="1FF37B8B">
        <w:rPr>
          <w:rFonts w:ascii="Good Sans" w:hAnsi="Good Sans"/>
          <w:b/>
          <w:bCs/>
          <w:sz w:val="20"/>
          <w:szCs w:val="20"/>
        </w:rPr>
        <w:t>Pritschitsch</w:t>
      </w:r>
      <w:proofErr w:type="spellEnd"/>
      <w:r>
        <w:br/>
      </w:r>
      <w:r w:rsidRPr="1FF37B8B">
        <w:rPr>
          <w:rFonts w:ascii="Good Sans" w:hAnsi="Good Sans"/>
          <w:sz w:val="20"/>
          <w:szCs w:val="20"/>
        </w:rPr>
        <w:t xml:space="preserve">Glenn </w:t>
      </w:r>
      <w:proofErr w:type="spellStart"/>
      <w:r w:rsidRPr="1FF37B8B">
        <w:rPr>
          <w:rFonts w:ascii="Good Sans" w:hAnsi="Good Sans"/>
          <w:sz w:val="20"/>
          <w:szCs w:val="20"/>
        </w:rPr>
        <w:t>Desmedt</w:t>
      </w:r>
      <w:proofErr w:type="spellEnd"/>
    </w:p>
    <w:p w14:paraId="08B0961B" w14:textId="5AC8023C" w:rsidR="23389491" w:rsidRDefault="23389491" w:rsidP="1FF37B8B">
      <w:proofErr w:type="spellStart"/>
      <w:r w:rsidRPr="1FF37B8B">
        <w:rPr>
          <w:rFonts w:ascii="Good Sans" w:hAnsi="Good Sans"/>
          <w:b/>
          <w:bCs/>
          <w:sz w:val="20"/>
          <w:szCs w:val="20"/>
        </w:rPr>
        <w:t>Praskowia</w:t>
      </w:r>
      <w:proofErr w:type="spellEnd"/>
      <w:r w:rsidRPr="1FF37B8B">
        <w:rPr>
          <w:rFonts w:ascii="Good Sans" w:hAnsi="Good Sans"/>
          <w:b/>
          <w:bCs/>
          <w:sz w:val="20"/>
          <w:szCs w:val="20"/>
        </w:rPr>
        <w:t xml:space="preserve"> (Grisette 3)</w:t>
      </w:r>
      <w:r>
        <w:br/>
      </w:r>
      <w:r w:rsidRPr="1FF37B8B">
        <w:rPr>
          <w:rFonts w:ascii="Good Sans" w:hAnsi="Good Sans"/>
          <w:sz w:val="20"/>
          <w:szCs w:val="20"/>
        </w:rPr>
        <w:t>Johanna Zachhuber</w:t>
      </w:r>
    </w:p>
    <w:p w14:paraId="2DCFE787" w14:textId="4ED59F50" w:rsidR="23389491" w:rsidRDefault="23389491" w:rsidP="1FF37B8B">
      <w:proofErr w:type="spellStart"/>
      <w:r w:rsidRPr="1FF37B8B">
        <w:rPr>
          <w:rFonts w:ascii="Good Sans" w:hAnsi="Good Sans"/>
          <w:b/>
          <w:bCs/>
          <w:sz w:val="20"/>
          <w:szCs w:val="20"/>
        </w:rPr>
        <w:t>Njegus</w:t>
      </w:r>
      <w:proofErr w:type="spellEnd"/>
      <w:r>
        <w:br/>
      </w:r>
      <w:r w:rsidRPr="1FF37B8B">
        <w:rPr>
          <w:rFonts w:ascii="Good Sans" w:hAnsi="Good Sans"/>
          <w:sz w:val="20"/>
          <w:szCs w:val="20"/>
        </w:rPr>
        <w:t>Klaus Huhle</w:t>
      </w:r>
    </w:p>
    <w:p w14:paraId="173AFB8F" w14:textId="22E3D02F" w:rsidR="23389491" w:rsidRPr="0018193F" w:rsidRDefault="23389491" w:rsidP="1FF37B8B">
      <w:pPr>
        <w:rPr>
          <w:rFonts w:ascii="Good Sans" w:hAnsi="Good Sans"/>
          <w:sz w:val="20"/>
          <w:szCs w:val="20"/>
          <w:lang w:val="it-IT"/>
        </w:rPr>
      </w:pPr>
      <w:r w:rsidRPr="0018193F">
        <w:rPr>
          <w:rFonts w:ascii="Good Sans" w:hAnsi="Good Sans"/>
          <w:b/>
          <w:bCs/>
          <w:sz w:val="20"/>
          <w:szCs w:val="20"/>
          <w:lang w:val="it-IT"/>
        </w:rPr>
        <w:t>Lolo (</w:t>
      </w:r>
      <w:proofErr w:type="spellStart"/>
      <w:r w:rsidRPr="0018193F">
        <w:rPr>
          <w:rFonts w:ascii="Good Sans" w:hAnsi="Good Sans"/>
          <w:b/>
          <w:bCs/>
          <w:sz w:val="20"/>
          <w:szCs w:val="20"/>
          <w:lang w:val="it-IT"/>
        </w:rPr>
        <w:t>Grisette</w:t>
      </w:r>
      <w:proofErr w:type="spellEnd"/>
      <w:r w:rsidRPr="0018193F">
        <w:rPr>
          <w:rFonts w:ascii="Good Sans" w:hAnsi="Good Sans"/>
          <w:b/>
          <w:bCs/>
          <w:sz w:val="20"/>
          <w:szCs w:val="20"/>
          <w:lang w:val="it-IT"/>
        </w:rPr>
        <w:t xml:space="preserve"> 4)</w:t>
      </w:r>
      <w:r w:rsidRPr="0018193F">
        <w:rPr>
          <w:lang w:val="it-IT"/>
        </w:rPr>
        <w:br/>
      </w:r>
      <w:proofErr w:type="spellStart"/>
      <w:r w:rsidRPr="0018193F">
        <w:rPr>
          <w:rFonts w:ascii="Good Sans" w:hAnsi="Good Sans"/>
          <w:sz w:val="20"/>
          <w:szCs w:val="20"/>
          <w:lang w:val="it-IT"/>
        </w:rPr>
        <w:t>Anjulie</w:t>
      </w:r>
      <w:proofErr w:type="spellEnd"/>
      <w:r w:rsidRPr="0018193F">
        <w:rPr>
          <w:rFonts w:ascii="Good Sans" w:hAnsi="Good Sans"/>
          <w:sz w:val="20"/>
          <w:szCs w:val="20"/>
          <w:lang w:val="it-IT"/>
        </w:rPr>
        <w:t xml:space="preserve"> </w:t>
      </w:r>
      <w:proofErr w:type="spellStart"/>
      <w:r w:rsidRPr="0018193F">
        <w:rPr>
          <w:rFonts w:ascii="Good Sans" w:hAnsi="Good Sans"/>
          <w:sz w:val="20"/>
          <w:szCs w:val="20"/>
          <w:lang w:val="it-IT"/>
        </w:rPr>
        <w:t>Hartrampf</w:t>
      </w:r>
      <w:proofErr w:type="spellEnd"/>
    </w:p>
    <w:p w14:paraId="7D192F8E" w14:textId="485062A4" w:rsidR="23389491" w:rsidRPr="0018193F" w:rsidRDefault="23389491" w:rsidP="1FF37B8B">
      <w:pPr>
        <w:rPr>
          <w:rFonts w:ascii="Good Sans" w:hAnsi="Good Sans"/>
          <w:sz w:val="20"/>
          <w:szCs w:val="20"/>
          <w:lang w:val="it-IT"/>
        </w:rPr>
      </w:pPr>
      <w:r w:rsidRPr="0018193F">
        <w:rPr>
          <w:rFonts w:ascii="Good Sans" w:hAnsi="Good Sans"/>
          <w:b/>
          <w:bCs/>
          <w:sz w:val="20"/>
          <w:szCs w:val="20"/>
          <w:lang w:val="it-IT"/>
        </w:rPr>
        <w:t>Dodo (</w:t>
      </w:r>
      <w:proofErr w:type="spellStart"/>
      <w:r w:rsidRPr="0018193F">
        <w:rPr>
          <w:rFonts w:ascii="Good Sans" w:hAnsi="Good Sans"/>
          <w:b/>
          <w:bCs/>
          <w:sz w:val="20"/>
          <w:szCs w:val="20"/>
          <w:lang w:val="it-IT"/>
        </w:rPr>
        <w:t>Grisette</w:t>
      </w:r>
      <w:proofErr w:type="spellEnd"/>
      <w:r w:rsidRPr="0018193F">
        <w:rPr>
          <w:rFonts w:ascii="Good Sans" w:hAnsi="Good Sans"/>
          <w:b/>
          <w:bCs/>
          <w:sz w:val="20"/>
          <w:szCs w:val="20"/>
          <w:lang w:val="it-IT"/>
        </w:rPr>
        <w:t xml:space="preserve"> 5)</w:t>
      </w:r>
      <w:r w:rsidRPr="0018193F">
        <w:rPr>
          <w:lang w:val="it-IT"/>
        </w:rPr>
        <w:br/>
      </w:r>
      <w:proofErr w:type="spellStart"/>
      <w:r w:rsidRPr="0018193F">
        <w:rPr>
          <w:rFonts w:ascii="Good Sans" w:hAnsi="Good Sans"/>
          <w:sz w:val="20"/>
          <w:szCs w:val="20"/>
          <w:lang w:val="it-IT"/>
        </w:rPr>
        <w:t>Tabea</w:t>
      </w:r>
      <w:proofErr w:type="spellEnd"/>
      <w:r w:rsidRPr="0018193F">
        <w:rPr>
          <w:rFonts w:ascii="Good Sans" w:hAnsi="Good Sans"/>
          <w:sz w:val="20"/>
          <w:szCs w:val="20"/>
          <w:lang w:val="it-IT"/>
        </w:rPr>
        <w:t xml:space="preserve"> </w:t>
      </w:r>
      <w:proofErr w:type="spellStart"/>
      <w:r w:rsidRPr="0018193F">
        <w:rPr>
          <w:rFonts w:ascii="Good Sans" w:hAnsi="Good Sans"/>
          <w:sz w:val="20"/>
          <w:szCs w:val="20"/>
          <w:lang w:val="it-IT"/>
        </w:rPr>
        <w:t>Tatan</w:t>
      </w:r>
      <w:proofErr w:type="spellEnd"/>
    </w:p>
    <w:p w14:paraId="3E0E4DA1" w14:textId="6214FBBB" w:rsidR="23389491" w:rsidRPr="0018193F" w:rsidRDefault="23389491" w:rsidP="1FF37B8B">
      <w:pPr>
        <w:rPr>
          <w:rFonts w:ascii="Good Sans" w:hAnsi="Good Sans"/>
          <w:sz w:val="20"/>
          <w:szCs w:val="20"/>
          <w:lang w:val="it-IT"/>
        </w:rPr>
      </w:pPr>
      <w:proofErr w:type="spellStart"/>
      <w:r w:rsidRPr="0018193F">
        <w:rPr>
          <w:rFonts w:ascii="Good Sans" w:hAnsi="Good Sans"/>
          <w:b/>
          <w:bCs/>
          <w:sz w:val="20"/>
          <w:szCs w:val="20"/>
          <w:lang w:val="it-IT"/>
        </w:rPr>
        <w:t>Jou-Jou</w:t>
      </w:r>
      <w:proofErr w:type="spellEnd"/>
      <w:r w:rsidRPr="0018193F">
        <w:rPr>
          <w:rFonts w:ascii="Good Sans" w:hAnsi="Good Sans"/>
          <w:b/>
          <w:bCs/>
          <w:sz w:val="20"/>
          <w:szCs w:val="20"/>
          <w:lang w:val="it-IT"/>
        </w:rPr>
        <w:t xml:space="preserve"> (</w:t>
      </w:r>
      <w:proofErr w:type="spellStart"/>
      <w:r w:rsidRPr="0018193F">
        <w:rPr>
          <w:rFonts w:ascii="Good Sans" w:hAnsi="Good Sans"/>
          <w:b/>
          <w:bCs/>
          <w:sz w:val="20"/>
          <w:szCs w:val="20"/>
          <w:lang w:val="it-IT"/>
        </w:rPr>
        <w:t>Grisette</w:t>
      </w:r>
      <w:proofErr w:type="spellEnd"/>
      <w:r w:rsidRPr="0018193F">
        <w:rPr>
          <w:rFonts w:ascii="Good Sans" w:hAnsi="Good Sans"/>
          <w:b/>
          <w:bCs/>
          <w:sz w:val="20"/>
          <w:szCs w:val="20"/>
          <w:lang w:val="it-IT"/>
        </w:rPr>
        <w:t xml:space="preserve"> 6)</w:t>
      </w:r>
      <w:r w:rsidRPr="0018193F">
        <w:rPr>
          <w:lang w:val="it-IT"/>
        </w:rPr>
        <w:br/>
      </w:r>
      <w:r w:rsidRPr="0018193F">
        <w:rPr>
          <w:rFonts w:ascii="Good Sans" w:hAnsi="Good Sans"/>
          <w:sz w:val="20"/>
          <w:szCs w:val="20"/>
          <w:lang w:val="it-IT"/>
        </w:rPr>
        <w:t xml:space="preserve">Irene </w:t>
      </w:r>
      <w:proofErr w:type="spellStart"/>
      <w:r w:rsidRPr="0018193F">
        <w:rPr>
          <w:rFonts w:ascii="Good Sans" w:hAnsi="Good Sans"/>
          <w:sz w:val="20"/>
          <w:szCs w:val="20"/>
          <w:lang w:val="it-IT"/>
        </w:rPr>
        <w:t>Eggerstorfer</w:t>
      </w:r>
      <w:proofErr w:type="spellEnd"/>
    </w:p>
    <w:p w14:paraId="6947847C" w14:textId="304CABB1" w:rsidR="23389491" w:rsidRPr="0018193F" w:rsidRDefault="23389491" w:rsidP="1FF37B8B">
      <w:pPr>
        <w:rPr>
          <w:rFonts w:ascii="Good Sans" w:hAnsi="Good Sans"/>
          <w:sz w:val="20"/>
          <w:szCs w:val="20"/>
          <w:lang w:val="it-IT"/>
        </w:rPr>
      </w:pPr>
      <w:proofErr w:type="spellStart"/>
      <w:r w:rsidRPr="0018193F">
        <w:rPr>
          <w:rFonts w:ascii="Good Sans" w:hAnsi="Good Sans"/>
          <w:b/>
          <w:bCs/>
          <w:sz w:val="20"/>
          <w:szCs w:val="20"/>
          <w:lang w:val="it-IT"/>
        </w:rPr>
        <w:t>Louison</w:t>
      </w:r>
      <w:proofErr w:type="spellEnd"/>
      <w:r w:rsidRPr="0018193F">
        <w:rPr>
          <w:rFonts w:ascii="Good Sans" w:hAnsi="Good Sans"/>
          <w:b/>
          <w:bCs/>
          <w:sz w:val="20"/>
          <w:szCs w:val="20"/>
          <w:lang w:val="it-IT"/>
        </w:rPr>
        <w:t xml:space="preserve"> (</w:t>
      </w:r>
      <w:proofErr w:type="spellStart"/>
      <w:r w:rsidRPr="0018193F">
        <w:rPr>
          <w:rFonts w:ascii="Good Sans" w:hAnsi="Good Sans"/>
          <w:b/>
          <w:bCs/>
          <w:sz w:val="20"/>
          <w:szCs w:val="20"/>
          <w:lang w:val="it-IT"/>
        </w:rPr>
        <w:t>Grisette</w:t>
      </w:r>
      <w:proofErr w:type="spellEnd"/>
      <w:r w:rsidRPr="0018193F">
        <w:rPr>
          <w:rFonts w:ascii="Good Sans" w:hAnsi="Good Sans"/>
          <w:b/>
          <w:bCs/>
          <w:sz w:val="20"/>
          <w:szCs w:val="20"/>
          <w:lang w:val="it-IT"/>
        </w:rPr>
        <w:t xml:space="preserve"> 7) &amp; Dance-</w:t>
      </w:r>
      <w:proofErr w:type="spellStart"/>
      <w:r w:rsidRPr="0018193F">
        <w:rPr>
          <w:rFonts w:ascii="Good Sans" w:hAnsi="Good Sans"/>
          <w:b/>
          <w:bCs/>
          <w:sz w:val="20"/>
          <w:szCs w:val="20"/>
          <w:lang w:val="it-IT"/>
        </w:rPr>
        <w:t>Captain</w:t>
      </w:r>
      <w:proofErr w:type="spellEnd"/>
      <w:r w:rsidRPr="0018193F">
        <w:rPr>
          <w:lang w:val="it-IT"/>
        </w:rPr>
        <w:br/>
      </w:r>
      <w:r w:rsidRPr="0018193F">
        <w:rPr>
          <w:rFonts w:ascii="Good Sans" w:hAnsi="Good Sans"/>
          <w:sz w:val="20"/>
          <w:szCs w:val="20"/>
          <w:lang w:val="it-IT"/>
        </w:rPr>
        <w:t>Valentina Del Regno</w:t>
      </w:r>
    </w:p>
    <w:p w14:paraId="1C7D51C0" w14:textId="04179265" w:rsidR="23389491" w:rsidRDefault="23389491" w:rsidP="1FF37B8B">
      <w:pPr>
        <w:rPr>
          <w:rFonts w:ascii="Good Sans" w:hAnsi="Good Sans"/>
          <w:sz w:val="20"/>
          <w:szCs w:val="20"/>
        </w:rPr>
      </w:pPr>
      <w:r w:rsidRPr="1FF37B8B">
        <w:rPr>
          <w:rFonts w:ascii="Good Sans" w:hAnsi="Good Sans"/>
          <w:b/>
          <w:bCs/>
          <w:sz w:val="20"/>
          <w:szCs w:val="20"/>
        </w:rPr>
        <w:t>Georges de Brassens</w:t>
      </w:r>
      <w:r>
        <w:br/>
      </w:r>
      <w:r w:rsidRPr="1FF37B8B">
        <w:rPr>
          <w:rFonts w:ascii="Good Sans" w:hAnsi="Good Sans"/>
          <w:sz w:val="20"/>
          <w:szCs w:val="20"/>
        </w:rPr>
        <w:t xml:space="preserve">Martin </w:t>
      </w:r>
      <w:proofErr w:type="spellStart"/>
      <w:r w:rsidRPr="1FF37B8B">
        <w:rPr>
          <w:rFonts w:ascii="Good Sans" w:hAnsi="Good Sans"/>
          <w:sz w:val="20"/>
          <w:szCs w:val="20"/>
        </w:rPr>
        <w:t>Ganthaler</w:t>
      </w:r>
      <w:proofErr w:type="spellEnd"/>
    </w:p>
    <w:p w14:paraId="04D72E1F" w14:textId="01F4ACDA" w:rsidR="23389491" w:rsidRDefault="23389491" w:rsidP="1FF37B8B">
      <w:r w:rsidRPr="1FF37B8B">
        <w:rPr>
          <w:rFonts w:ascii="Good Sans" w:hAnsi="Good Sans"/>
          <w:b/>
          <w:bCs/>
          <w:sz w:val="20"/>
          <w:szCs w:val="20"/>
        </w:rPr>
        <w:t xml:space="preserve">Igor </w:t>
      </w:r>
      <w:proofErr w:type="spellStart"/>
      <w:r w:rsidRPr="1FF37B8B">
        <w:rPr>
          <w:rFonts w:ascii="Good Sans" w:hAnsi="Good Sans"/>
          <w:b/>
          <w:bCs/>
          <w:sz w:val="20"/>
          <w:szCs w:val="20"/>
        </w:rPr>
        <w:t>Igorjewitsch</w:t>
      </w:r>
      <w:proofErr w:type="spellEnd"/>
      <w:r>
        <w:br/>
      </w:r>
      <w:r w:rsidRPr="1FF37B8B">
        <w:rPr>
          <w:rFonts w:ascii="Good Sans" w:hAnsi="Good Sans"/>
          <w:sz w:val="20"/>
          <w:szCs w:val="20"/>
        </w:rPr>
        <w:t>Gregor Eisenhut</w:t>
      </w:r>
    </w:p>
    <w:p w14:paraId="5F0D4AEE" w14:textId="6FCA5091" w:rsidR="23389491" w:rsidRDefault="23389491" w:rsidP="1FF37B8B">
      <w:r w:rsidRPr="1FF37B8B">
        <w:rPr>
          <w:rFonts w:ascii="Good Sans" w:hAnsi="Good Sans"/>
          <w:b/>
          <w:bCs/>
          <w:sz w:val="20"/>
          <w:szCs w:val="20"/>
        </w:rPr>
        <w:t>Ana</w:t>
      </w:r>
      <w:r>
        <w:br/>
      </w:r>
      <w:r w:rsidRPr="1FF37B8B">
        <w:rPr>
          <w:rFonts w:ascii="Good Sans" w:hAnsi="Good Sans"/>
          <w:sz w:val="20"/>
          <w:szCs w:val="20"/>
        </w:rPr>
        <w:t>Clara Rigo</w:t>
      </w:r>
    </w:p>
    <w:p w14:paraId="6E8B0F57" w14:textId="57A351B4" w:rsidR="1FF37B8B" w:rsidRDefault="1FF37B8B" w:rsidP="1FF37B8B">
      <w:pPr>
        <w:rPr>
          <w:rFonts w:ascii="Good Sans" w:hAnsi="Good Sans"/>
          <w:b/>
          <w:bCs/>
          <w:sz w:val="20"/>
          <w:szCs w:val="20"/>
        </w:rPr>
      </w:pPr>
    </w:p>
    <w:p w14:paraId="61D79FEF" w14:textId="06CF44EA" w:rsidR="23389491" w:rsidRDefault="23389491" w:rsidP="1FF37B8B">
      <w:pPr>
        <w:rPr>
          <w:rFonts w:ascii="Good Sans" w:hAnsi="Good Sans"/>
          <w:sz w:val="20"/>
          <w:szCs w:val="20"/>
        </w:rPr>
      </w:pPr>
      <w:r w:rsidRPr="1FF37B8B">
        <w:rPr>
          <w:rFonts w:ascii="Good Sans" w:hAnsi="Good Sans"/>
          <w:b/>
          <w:bCs/>
          <w:sz w:val="20"/>
          <w:szCs w:val="20"/>
        </w:rPr>
        <w:t>mit</w:t>
      </w:r>
      <w:r>
        <w:br/>
      </w:r>
      <w:r w:rsidR="7CF69191" w:rsidRPr="1FF37B8B">
        <w:rPr>
          <w:rFonts w:ascii="Good Sans" w:hAnsi="Good Sans"/>
          <w:sz w:val="20"/>
          <w:szCs w:val="20"/>
        </w:rPr>
        <w:t xml:space="preserve">dem Orchester </w:t>
      </w:r>
      <w:r w:rsidRPr="1FF37B8B">
        <w:rPr>
          <w:rFonts w:ascii="Good Sans" w:hAnsi="Good Sans"/>
          <w:sz w:val="20"/>
          <w:szCs w:val="20"/>
        </w:rPr>
        <w:t>der Stiftung Haydn von Bozen und Trient</w:t>
      </w:r>
    </w:p>
    <w:p w14:paraId="3692D3C1" w14:textId="59059CC1" w:rsidR="1FF37B8B" w:rsidRDefault="1FF37B8B" w:rsidP="1FF37B8B">
      <w:pPr>
        <w:rPr>
          <w:rFonts w:ascii="Good Sans" w:hAnsi="Good Sans"/>
          <w:sz w:val="20"/>
          <w:szCs w:val="20"/>
        </w:rPr>
      </w:pPr>
    </w:p>
    <w:p w14:paraId="6652D953" w14:textId="2E67CFBF" w:rsidR="1FF37B8B" w:rsidRDefault="1FF37B8B" w:rsidP="1FF37B8B">
      <w:pPr>
        <w:rPr>
          <w:rFonts w:ascii="Good Sans" w:hAnsi="Good Sans"/>
          <w:sz w:val="20"/>
          <w:szCs w:val="20"/>
        </w:rPr>
      </w:pPr>
    </w:p>
    <w:p w14:paraId="174114DD" w14:textId="77A12FD9" w:rsidR="00FC634B" w:rsidRPr="009459D0" w:rsidRDefault="00FC634B" w:rsidP="00FC634B">
      <w:pPr>
        <w:rPr>
          <w:rFonts w:ascii="Good Sans" w:hAnsi="Good Sans" w:cstheme="minorHAnsi"/>
          <w:sz w:val="20"/>
          <w:szCs w:val="20"/>
        </w:rPr>
      </w:pPr>
    </w:p>
    <w:tbl>
      <w:tblPr>
        <w:tblW w:w="9915" w:type="dxa"/>
        <w:tblBorders>
          <w:insideH w:val="nil"/>
          <w:insideV w:val="nil"/>
        </w:tblBorders>
        <w:tblLayout w:type="fixed"/>
        <w:tblLook w:val="04A0" w:firstRow="1" w:lastRow="0" w:firstColumn="1" w:lastColumn="0" w:noHBand="0" w:noVBand="1"/>
      </w:tblPr>
      <w:tblGrid>
        <w:gridCol w:w="4958"/>
        <w:gridCol w:w="4957"/>
      </w:tblGrid>
      <w:tr w:rsidR="006614EF" w:rsidRPr="009459D0" w14:paraId="086D2D82" w14:textId="77777777" w:rsidTr="4B20A474">
        <w:tc>
          <w:tcPr>
            <w:tcW w:w="4961" w:type="dxa"/>
            <w:tcBorders>
              <w:top w:val="nil"/>
              <w:left w:val="nil"/>
              <w:bottom w:val="nil"/>
              <w:right w:val="nil"/>
            </w:tcBorders>
            <w:hideMark/>
          </w:tcPr>
          <w:p w14:paraId="53205733" w14:textId="77777777" w:rsidR="006614EF" w:rsidRPr="009459D0" w:rsidRDefault="006614EF">
            <w:pPr>
              <w:pStyle w:val="Rollen"/>
              <w:rPr>
                <w:rFonts w:ascii="Good Sans" w:hAnsi="Good Sans"/>
                <w:sz w:val="20"/>
                <w:szCs w:val="20"/>
              </w:rPr>
            </w:pPr>
            <w:r w:rsidRPr="009459D0">
              <w:rPr>
                <w:rFonts w:ascii="Good Sans" w:hAnsi="Good Sans"/>
                <w:sz w:val="20"/>
                <w:szCs w:val="20"/>
              </w:rPr>
              <w:t>Musikalische Leitung</w:t>
            </w:r>
          </w:p>
        </w:tc>
        <w:tc>
          <w:tcPr>
            <w:tcW w:w="4961" w:type="dxa"/>
            <w:tcBorders>
              <w:top w:val="nil"/>
              <w:left w:val="nil"/>
              <w:bottom w:val="nil"/>
              <w:right w:val="nil"/>
            </w:tcBorders>
            <w:hideMark/>
          </w:tcPr>
          <w:p w14:paraId="1ABE0FB4" w14:textId="77777777" w:rsidR="006614EF" w:rsidRPr="009459D0" w:rsidRDefault="006614EF">
            <w:pPr>
              <w:pStyle w:val="Besetzungen"/>
              <w:rPr>
                <w:rFonts w:ascii="Good Sans" w:hAnsi="Good Sans"/>
                <w:sz w:val="20"/>
                <w:szCs w:val="20"/>
              </w:rPr>
            </w:pPr>
            <w:r w:rsidRPr="009459D0">
              <w:rPr>
                <w:rFonts w:ascii="Good Sans" w:hAnsi="Good Sans"/>
                <w:sz w:val="20"/>
                <w:szCs w:val="20"/>
              </w:rPr>
              <w:t>Elisa Gogou</w:t>
            </w:r>
          </w:p>
        </w:tc>
      </w:tr>
      <w:tr w:rsidR="006614EF" w:rsidRPr="009459D0" w14:paraId="456F4FD7" w14:textId="77777777" w:rsidTr="4B20A474">
        <w:tc>
          <w:tcPr>
            <w:tcW w:w="4961" w:type="dxa"/>
            <w:tcBorders>
              <w:top w:val="nil"/>
              <w:left w:val="nil"/>
              <w:bottom w:val="nil"/>
              <w:right w:val="nil"/>
            </w:tcBorders>
            <w:hideMark/>
          </w:tcPr>
          <w:p w14:paraId="5F7781C8" w14:textId="77777777" w:rsidR="006614EF" w:rsidRPr="009459D0" w:rsidRDefault="006614EF">
            <w:pPr>
              <w:pStyle w:val="Rollen"/>
              <w:rPr>
                <w:rFonts w:ascii="Good Sans" w:hAnsi="Good Sans"/>
                <w:sz w:val="20"/>
                <w:szCs w:val="20"/>
              </w:rPr>
            </w:pPr>
            <w:r w:rsidRPr="009459D0">
              <w:rPr>
                <w:rFonts w:ascii="Good Sans" w:hAnsi="Good Sans"/>
                <w:sz w:val="20"/>
                <w:szCs w:val="20"/>
              </w:rPr>
              <w:t>Regie</w:t>
            </w:r>
          </w:p>
        </w:tc>
        <w:tc>
          <w:tcPr>
            <w:tcW w:w="4961" w:type="dxa"/>
            <w:tcBorders>
              <w:top w:val="nil"/>
              <w:left w:val="nil"/>
              <w:bottom w:val="nil"/>
              <w:right w:val="nil"/>
            </w:tcBorders>
            <w:hideMark/>
          </w:tcPr>
          <w:p w14:paraId="06BAC048" w14:textId="77777777" w:rsidR="006614EF" w:rsidRPr="009459D0" w:rsidRDefault="006614EF">
            <w:pPr>
              <w:pStyle w:val="Besetzungen"/>
              <w:rPr>
                <w:rFonts w:ascii="Good Sans" w:hAnsi="Good Sans"/>
                <w:sz w:val="20"/>
                <w:szCs w:val="20"/>
              </w:rPr>
            </w:pPr>
            <w:r w:rsidRPr="009459D0">
              <w:rPr>
                <w:rFonts w:ascii="Good Sans" w:hAnsi="Good Sans"/>
                <w:sz w:val="20"/>
                <w:szCs w:val="20"/>
              </w:rPr>
              <w:t>Susanne Lietzow</w:t>
            </w:r>
          </w:p>
        </w:tc>
      </w:tr>
      <w:tr w:rsidR="006614EF" w:rsidRPr="009459D0" w14:paraId="1F76210A" w14:textId="77777777" w:rsidTr="4B20A474">
        <w:tc>
          <w:tcPr>
            <w:tcW w:w="4961" w:type="dxa"/>
            <w:tcBorders>
              <w:top w:val="nil"/>
              <w:left w:val="nil"/>
              <w:bottom w:val="nil"/>
              <w:right w:val="nil"/>
            </w:tcBorders>
            <w:hideMark/>
          </w:tcPr>
          <w:p w14:paraId="5A56C219" w14:textId="77777777" w:rsidR="006614EF" w:rsidRPr="009459D0" w:rsidRDefault="006614EF">
            <w:pPr>
              <w:pStyle w:val="Rollen"/>
              <w:rPr>
                <w:rFonts w:ascii="Good Sans" w:hAnsi="Good Sans"/>
                <w:sz w:val="20"/>
                <w:szCs w:val="20"/>
              </w:rPr>
            </w:pPr>
            <w:r w:rsidRPr="009459D0">
              <w:rPr>
                <w:rFonts w:ascii="Good Sans" w:hAnsi="Good Sans"/>
                <w:sz w:val="20"/>
                <w:szCs w:val="20"/>
              </w:rPr>
              <w:t>Bühne</w:t>
            </w:r>
          </w:p>
        </w:tc>
        <w:tc>
          <w:tcPr>
            <w:tcW w:w="4961" w:type="dxa"/>
            <w:tcBorders>
              <w:top w:val="nil"/>
              <w:left w:val="nil"/>
              <w:bottom w:val="nil"/>
              <w:right w:val="nil"/>
            </w:tcBorders>
            <w:hideMark/>
          </w:tcPr>
          <w:p w14:paraId="4D610E80" w14:textId="77777777" w:rsidR="006614EF" w:rsidRPr="009459D0" w:rsidRDefault="006614EF">
            <w:pPr>
              <w:pStyle w:val="Besetzungen"/>
              <w:rPr>
                <w:rFonts w:ascii="Good Sans" w:hAnsi="Good Sans"/>
                <w:sz w:val="20"/>
                <w:szCs w:val="20"/>
              </w:rPr>
            </w:pPr>
            <w:r w:rsidRPr="009459D0">
              <w:rPr>
                <w:rFonts w:ascii="Good Sans" w:hAnsi="Good Sans"/>
                <w:sz w:val="20"/>
                <w:szCs w:val="20"/>
              </w:rPr>
              <w:t>Aurel Lenfert</w:t>
            </w:r>
          </w:p>
        </w:tc>
      </w:tr>
      <w:tr w:rsidR="006614EF" w:rsidRPr="009459D0" w14:paraId="47A01299" w14:textId="77777777" w:rsidTr="4B20A474">
        <w:tc>
          <w:tcPr>
            <w:tcW w:w="4961" w:type="dxa"/>
            <w:tcBorders>
              <w:top w:val="nil"/>
              <w:left w:val="nil"/>
              <w:bottom w:val="nil"/>
              <w:right w:val="nil"/>
            </w:tcBorders>
            <w:hideMark/>
          </w:tcPr>
          <w:p w14:paraId="11DE3CA0" w14:textId="77777777" w:rsidR="006614EF" w:rsidRPr="009459D0" w:rsidRDefault="006614EF">
            <w:pPr>
              <w:pStyle w:val="Rollen"/>
              <w:rPr>
                <w:rFonts w:ascii="Good Sans" w:hAnsi="Good Sans"/>
                <w:sz w:val="20"/>
                <w:szCs w:val="20"/>
              </w:rPr>
            </w:pPr>
            <w:r w:rsidRPr="009459D0">
              <w:rPr>
                <w:rFonts w:ascii="Good Sans" w:hAnsi="Good Sans"/>
                <w:sz w:val="20"/>
                <w:szCs w:val="20"/>
              </w:rPr>
              <w:t>Kostüme</w:t>
            </w:r>
          </w:p>
        </w:tc>
        <w:tc>
          <w:tcPr>
            <w:tcW w:w="4961" w:type="dxa"/>
            <w:tcBorders>
              <w:top w:val="nil"/>
              <w:left w:val="nil"/>
              <w:bottom w:val="nil"/>
              <w:right w:val="nil"/>
            </w:tcBorders>
            <w:hideMark/>
          </w:tcPr>
          <w:p w14:paraId="15C87E40" w14:textId="77777777" w:rsidR="006614EF" w:rsidRPr="009459D0" w:rsidRDefault="006614EF">
            <w:pPr>
              <w:pStyle w:val="Besetzungen"/>
              <w:rPr>
                <w:rFonts w:ascii="Good Sans" w:hAnsi="Good Sans"/>
                <w:sz w:val="20"/>
                <w:szCs w:val="20"/>
              </w:rPr>
            </w:pPr>
            <w:r w:rsidRPr="009459D0">
              <w:rPr>
                <w:rFonts w:ascii="Good Sans" w:hAnsi="Good Sans"/>
                <w:sz w:val="20"/>
                <w:szCs w:val="20"/>
              </w:rPr>
              <w:t>Jasna Bošnjak</w:t>
            </w:r>
          </w:p>
        </w:tc>
      </w:tr>
      <w:tr w:rsidR="006614EF" w:rsidRPr="009459D0" w14:paraId="1D20B44E" w14:textId="77777777" w:rsidTr="4B20A474">
        <w:tc>
          <w:tcPr>
            <w:tcW w:w="4961" w:type="dxa"/>
            <w:tcBorders>
              <w:top w:val="nil"/>
              <w:left w:val="nil"/>
              <w:bottom w:val="nil"/>
              <w:right w:val="nil"/>
            </w:tcBorders>
            <w:hideMark/>
          </w:tcPr>
          <w:p w14:paraId="62F65E02" w14:textId="77777777" w:rsidR="006614EF" w:rsidRPr="009459D0" w:rsidRDefault="006614EF">
            <w:pPr>
              <w:pStyle w:val="Rollen"/>
              <w:rPr>
                <w:rFonts w:ascii="Good Sans" w:hAnsi="Good Sans"/>
                <w:sz w:val="20"/>
                <w:szCs w:val="20"/>
              </w:rPr>
            </w:pPr>
            <w:r w:rsidRPr="009459D0">
              <w:rPr>
                <w:rFonts w:ascii="Good Sans" w:hAnsi="Good Sans"/>
                <w:sz w:val="20"/>
                <w:szCs w:val="20"/>
              </w:rPr>
              <w:t>Choreografie</w:t>
            </w:r>
          </w:p>
        </w:tc>
        <w:tc>
          <w:tcPr>
            <w:tcW w:w="4961" w:type="dxa"/>
            <w:tcBorders>
              <w:top w:val="nil"/>
              <w:left w:val="nil"/>
              <w:bottom w:val="nil"/>
              <w:right w:val="nil"/>
            </w:tcBorders>
            <w:hideMark/>
          </w:tcPr>
          <w:p w14:paraId="2081582F" w14:textId="77777777" w:rsidR="006614EF" w:rsidRPr="009459D0" w:rsidRDefault="006614EF">
            <w:pPr>
              <w:pStyle w:val="Besetzungen"/>
              <w:rPr>
                <w:rFonts w:ascii="Good Sans" w:hAnsi="Good Sans"/>
                <w:sz w:val="20"/>
                <w:szCs w:val="20"/>
              </w:rPr>
            </w:pPr>
            <w:r w:rsidRPr="009459D0">
              <w:rPr>
                <w:rFonts w:ascii="Good Sans" w:hAnsi="Good Sans"/>
                <w:sz w:val="20"/>
                <w:szCs w:val="20"/>
              </w:rPr>
              <w:t xml:space="preserve">Florian </w:t>
            </w:r>
            <w:proofErr w:type="spellStart"/>
            <w:r w:rsidRPr="009459D0">
              <w:rPr>
                <w:rFonts w:ascii="Good Sans" w:hAnsi="Good Sans"/>
                <w:sz w:val="20"/>
                <w:szCs w:val="20"/>
              </w:rPr>
              <w:t>Hurler</w:t>
            </w:r>
            <w:proofErr w:type="spellEnd"/>
          </w:p>
        </w:tc>
      </w:tr>
      <w:tr w:rsidR="006614EF" w:rsidRPr="009459D0" w14:paraId="25B48E46" w14:textId="77777777" w:rsidTr="4B20A474">
        <w:trPr>
          <w:trHeight w:val="315"/>
        </w:trPr>
        <w:tc>
          <w:tcPr>
            <w:tcW w:w="4961" w:type="dxa"/>
            <w:tcBorders>
              <w:top w:val="nil"/>
              <w:left w:val="nil"/>
              <w:bottom w:val="nil"/>
              <w:right w:val="nil"/>
            </w:tcBorders>
            <w:hideMark/>
          </w:tcPr>
          <w:p w14:paraId="0AB1D4C7" w14:textId="77777777" w:rsidR="006614EF" w:rsidRPr="009459D0" w:rsidRDefault="006614EF">
            <w:pPr>
              <w:pStyle w:val="Rollen"/>
              <w:rPr>
                <w:rFonts w:ascii="Good Sans" w:hAnsi="Good Sans"/>
                <w:sz w:val="20"/>
                <w:szCs w:val="20"/>
              </w:rPr>
            </w:pPr>
            <w:r w:rsidRPr="009459D0">
              <w:rPr>
                <w:rFonts w:ascii="Good Sans" w:hAnsi="Good Sans"/>
                <w:sz w:val="20"/>
                <w:szCs w:val="20"/>
              </w:rPr>
              <w:t>Licht</w:t>
            </w:r>
          </w:p>
        </w:tc>
        <w:tc>
          <w:tcPr>
            <w:tcW w:w="4961" w:type="dxa"/>
            <w:tcBorders>
              <w:top w:val="nil"/>
              <w:left w:val="nil"/>
              <w:bottom w:val="nil"/>
              <w:right w:val="nil"/>
            </w:tcBorders>
            <w:hideMark/>
          </w:tcPr>
          <w:p w14:paraId="633C91DC" w14:textId="77777777" w:rsidR="006614EF" w:rsidRPr="009459D0" w:rsidRDefault="006614EF">
            <w:pPr>
              <w:pStyle w:val="Besetzungen"/>
              <w:rPr>
                <w:rFonts w:ascii="Good Sans" w:hAnsi="Good Sans"/>
                <w:sz w:val="20"/>
                <w:szCs w:val="20"/>
              </w:rPr>
            </w:pPr>
            <w:r w:rsidRPr="009459D0">
              <w:rPr>
                <w:rFonts w:ascii="Good Sans" w:hAnsi="Good Sans"/>
                <w:sz w:val="20"/>
                <w:szCs w:val="20"/>
              </w:rPr>
              <w:t>Micha Beyermann</w:t>
            </w:r>
          </w:p>
        </w:tc>
      </w:tr>
      <w:tr w:rsidR="006614EF" w:rsidRPr="009459D0" w14:paraId="5F29E761" w14:textId="77777777" w:rsidTr="4B20A474">
        <w:tc>
          <w:tcPr>
            <w:tcW w:w="4961" w:type="dxa"/>
            <w:tcBorders>
              <w:top w:val="nil"/>
              <w:left w:val="nil"/>
              <w:bottom w:val="nil"/>
              <w:right w:val="nil"/>
            </w:tcBorders>
            <w:hideMark/>
          </w:tcPr>
          <w:p w14:paraId="1AC2D5BE" w14:textId="77777777" w:rsidR="006614EF" w:rsidRPr="009459D0" w:rsidRDefault="006614EF">
            <w:pPr>
              <w:pStyle w:val="Rollen"/>
              <w:rPr>
                <w:rFonts w:ascii="Good Sans" w:hAnsi="Good Sans"/>
                <w:sz w:val="20"/>
                <w:szCs w:val="20"/>
              </w:rPr>
            </w:pPr>
            <w:r w:rsidRPr="009459D0">
              <w:rPr>
                <w:rFonts w:ascii="Good Sans" w:hAnsi="Good Sans"/>
                <w:sz w:val="20"/>
                <w:szCs w:val="20"/>
              </w:rPr>
              <w:t>Dramaturgie</w:t>
            </w:r>
          </w:p>
        </w:tc>
        <w:tc>
          <w:tcPr>
            <w:tcW w:w="4961" w:type="dxa"/>
            <w:tcBorders>
              <w:top w:val="nil"/>
              <w:left w:val="nil"/>
              <w:bottom w:val="nil"/>
              <w:right w:val="nil"/>
            </w:tcBorders>
            <w:hideMark/>
          </w:tcPr>
          <w:p w14:paraId="3F8EAA59" w14:textId="77777777" w:rsidR="006614EF" w:rsidRPr="009459D0" w:rsidRDefault="006614EF">
            <w:pPr>
              <w:pStyle w:val="Besetzungen"/>
              <w:rPr>
                <w:rFonts w:ascii="Good Sans" w:hAnsi="Good Sans"/>
                <w:sz w:val="20"/>
                <w:szCs w:val="20"/>
              </w:rPr>
            </w:pPr>
            <w:r w:rsidRPr="009459D0">
              <w:rPr>
                <w:rFonts w:ascii="Good Sans" w:hAnsi="Good Sans"/>
                <w:sz w:val="20"/>
                <w:szCs w:val="20"/>
              </w:rPr>
              <w:t>Elisabeth Thaler</w:t>
            </w:r>
          </w:p>
        </w:tc>
      </w:tr>
      <w:tr w:rsidR="006614EF" w:rsidRPr="009459D0" w14:paraId="7309937B" w14:textId="77777777" w:rsidTr="4B20A474">
        <w:trPr>
          <w:trHeight w:val="315"/>
        </w:trPr>
        <w:tc>
          <w:tcPr>
            <w:tcW w:w="4961" w:type="dxa"/>
            <w:vMerge w:val="restart"/>
            <w:tcBorders>
              <w:top w:val="nil"/>
              <w:left w:val="nil"/>
              <w:bottom w:val="nil"/>
              <w:right w:val="nil"/>
            </w:tcBorders>
            <w:hideMark/>
          </w:tcPr>
          <w:p w14:paraId="659E6647" w14:textId="77777777" w:rsidR="006614EF" w:rsidRPr="009459D0" w:rsidRDefault="006614EF">
            <w:pPr>
              <w:pStyle w:val="Rollen"/>
              <w:rPr>
                <w:rFonts w:ascii="Good Sans" w:hAnsi="Good Sans"/>
                <w:sz w:val="20"/>
                <w:szCs w:val="20"/>
              </w:rPr>
            </w:pPr>
            <w:r w:rsidRPr="009459D0">
              <w:rPr>
                <w:rFonts w:ascii="Good Sans" w:hAnsi="Good Sans"/>
                <w:sz w:val="20"/>
                <w:szCs w:val="20"/>
              </w:rPr>
              <w:lastRenderedPageBreak/>
              <w:t>Dramaturgie</w:t>
            </w:r>
          </w:p>
          <w:p w14:paraId="08C69D2B" w14:textId="77777777" w:rsidR="006614EF" w:rsidRPr="009459D0" w:rsidRDefault="006614EF">
            <w:pPr>
              <w:pStyle w:val="Rollen"/>
              <w:rPr>
                <w:rFonts w:ascii="Good Sans" w:hAnsi="Good Sans"/>
                <w:sz w:val="20"/>
                <w:szCs w:val="20"/>
              </w:rPr>
            </w:pPr>
            <w:r w:rsidRPr="009459D0">
              <w:rPr>
                <w:rFonts w:ascii="Good Sans" w:hAnsi="Good Sans"/>
                <w:sz w:val="20"/>
                <w:szCs w:val="20"/>
              </w:rPr>
              <w:t>Korrepetition</w:t>
            </w:r>
          </w:p>
        </w:tc>
        <w:tc>
          <w:tcPr>
            <w:tcW w:w="4961" w:type="dxa"/>
            <w:tcBorders>
              <w:top w:val="nil"/>
              <w:left w:val="nil"/>
              <w:bottom w:val="nil"/>
              <w:right w:val="nil"/>
            </w:tcBorders>
            <w:hideMark/>
          </w:tcPr>
          <w:p w14:paraId="46883943" w14:textId="77777777" w:rsidR="006614EF" w:rsidRPr="009459D0" w:rsidRDefault="006614EF">
            <w:pPr>
              <w:pStyle w:val="Besetzungen"/>
              <w:rPr>
                <w:rFonts w:ascii="Good Sans" w:hAnsi="Good Sans"/>
                <w:sz w:val="20"/>
                <w:szCs w:val="20"/>
              </w:rPr>
            </w:pPr>
            <w:r w:rsidRPr="009459D0">
              <w:rPr>
                <w:rFonts w:ascii="Good Sans" w:hAnsi="Good Sans"/>
                <w:sz w:val="20"/>
                <w:szCs w:val="20"/>
              </w:rPr>
              <w:t>Daniel Theuring</w:t>
            </w:r>
          </w:p>
        </w:tc>
      </w:tr>
      <w:tr w:rsidR="006614EF" w:rsidRPr="009459D0" w14:paraId="035119D5" w14:textId="77777777" w:rsidTr="4B20A474">
        <w:tc>
          <w:tcPr>
            <w:tcW w:w="4961" w:type="dxa"/>
            <w:vMerge/>
            <w:vAlign w:val="center"/>
            <w:hideMark/>
          </w:tcPr>
          <w:p w14:paraId="516BD536" w14:textId="77777777" w:rsidR="006614EF" w:rsidRPr="009459D0" w:rsidRDefault="006614EF">
            <w:pPr>
              <w:spacing w:after="0"/>
              <w:rPr>
                <w:rFonts w:ascii="Good Sans" w:eastAsia="Calibri" w:hAnsi="Good Sans" w:cs="Calibri"/>
                <w:b/>
                <w:sz w:val="20"/>
                <w:szCs w:val="20"/>
              </w:rPr>
            </w:pPr>
          </w:p>
        </w:tc>
        <w:tc>
          <w:tcPr>
            <w:tcW w:w="4961" w:type="dxa"/>
            <w:tcBorders>
              <w:top w:val="nil"/>
              <w:left w:val="nil"/>
              <w:bottom w:val="nil"/>
              <w:right w:val="nil"/>
            </w:tcBorders>
            <w:hideMark/>
          </w:tcPr>
          <w:p w14:paraId="30DF5874" w14:textId="77777777" w:rsidR="006614EF" w:rsidRPr="009459D0" w:rsidRDefault="006614EF">
            <w:pPr>
              <w:pStyle w:val="Besetzungen"/>
              <w:rPr>
                <w:rFonts w:ascii="Good Sans" w:hAnsi="Good Sans"/>
                <w:sz w:val="20"/>
                <w:szCs w:val="20"/>
              </w:rPr>
            </w:pPr>
            <w:r w:rsidRPr="009459D0">
              <w:rPr>
                <w:rFonts w:ascii="Good Sans" w:hAnsi="Good Sans"/>
                <w:sz w:val="20"/>
                <w:szCs w:val="20"/>
              </w:rPr>
              <w:t>Francesco De Santis</w:t>
            </w:r>
          </w:p>
        </w:tc>
      </w:tr>
      <w:tr w:rsidR="006614EF" w:rsidRPr="009459D0" w14:paraId="743717BD" w14:textId="77777777" w:rsidTr="4B20A474">
        <w:tc>
          <w:tcPr>
            <w:tcW w:w="4961" w:type="dxa"/>
            <w:tcBorders>
              <w:top w:val="nil"/>
              <w:left w:val="nil"/>
              <w:bottom w:val="nil"/>
              <w:right w:val="nil"/>
            </w:tcBorders>
            <w:hideMark/>
          </w:tcPr>
          <w:p w14:paraId="5958C2FD" w14:textId="77777777" w:rsidR="006614EF" w:rsidRPr="009459D0" w:rsidRDefault="006614EF">
            <w:pPr>
              <w:pStyle w:val="Rollen"/>
              <w:rPr>
                <w:rFonts w:ascii="Good Sans" w:hAnsi="Good Sans"/>
                <w:sz w:val="20"/>
                <w:szCs w:val="20"/>
              </w:rPr>
            </w:pPr>
            <w:r w:rsidRPr="009459D0">
              <w:rPr>
                <w:rFonts w:ascii="Good Sans" w:hAnsi="Good Sans"/>
                <w:sz w:val="20"/>
                <w:szCs w:val="20"/>
              </w:rPr>
              <w:t xml:space="preserve">Regieassistenz &amp; 2. </w:t>
            </w:r>
            <w:proofErr w:type="spellStart"/>
            <w:r w:rsidRPr="009459D0">
              <w:rPr>
                <w:rFonts w:ascii="Good Sans" w:hAnsi="Good Sans"/>
                <w:sz w:val="20"/>
                <w:szCs w:val="20"/>
              </w:rPr>
              <w:t>Inspizienz</w:t>
            </w:r>
            <w:proofErr w:type="spellEnd"/>
          </w:p>
        </w:tc>
        <w:tc>
          <w:tcPr>
            <w:tcW w:w="4961" w:type="dxa"/>
            <w:tcBorders>
              <w:top w:val="nil"/>
              <w:left w:val="nil"/>
              <w:bottom w:val="nil"/>
              <w:right w:val="nil"/>
            </w:tcBorders>
            <w:hideMark/>
          </w:tcPr>
          <w:p w14:paraId="3D3D501C" w14:textId="77777777" w:rsidR="006614EF" w:rsidRPr="009459D0" w:rsidRDefault="006614EF">
            <w:pPr>
              <w:pStyle w:val="Besetzungen"/>
              <w:rPr>
                <w:rFonts w:ascii="Good Sans" w:hAnsi="Good Sans"/>
                <w:sz w:val="20"/>
                <w:szCs w:val="20"/>
              </w:rPr>
            </w:pPr>
            <w:r w:rsidRPr="009459D0">
              <w:rPr>
                <w:rFonts w:ascii="Good Sans" w:hAnsi="Good Sans"/>
                <w:sz w:val="20"/>
                <w:szCs w:val="20"/>
              </w:rPr>
              <w:t>Björn Reinke</w:t>
            </w:r>
          </w:p>
        </w:tc>
      </w:tr>
      <w:tr w:rsidR="006614EF" w:rsidRPr="009459D0" w14:paraId="27A123FA" w14:textId="77777777" w:rsidTr="4B20A474">
        <w:tc>
          <w:tcPr>
            <w:tcW w:w="4961" w:type="dxa"/>
            <w:tcBorders>
              <w:top w:val="nil"/>
              <w:left w:val="nil"/>
              <w:bottom w:val="nil"/>
              <w:right w:val="nil"/>
            </w:tcBorders>
            <w:hideMark/>
          </w:tcPr>
          <w:p w14:paraId="00969823" w14:textId="77777777" w:rsidR="006614EF" w:rsidRPr="009459D0" w:rsidRDefault="006614EF">
            <w:pPr>
              <w:pStyle w:val="Rollen"/>
              <w:rPr>
                <w:rFonts w:ascii="Good Sans" w:hAnsi="Good Sans"/>
                <w:sz w:val="20"/>
                <w:szCs w:val="20"/>
              </w:rPr>
            </w:pPr>
            <w:r w:rsidRPr="009459D0">
              <w:rPr>
                <w:rFonts w:ascii="Good Sans" w:hAnsi="Good Sans"/>
                <w:sz w:val="20"/>
                <w:szCs w:val="20"/>
              </w:rPr>
              <w:t xml:space="preserve">1. </w:t>
            </w:r>
            <w:proofErr w:type="spellStart"/>
            <w:r w:rsidRPr="009459D0">
              <w:rPr>
                <w:rFonts w:ascii="Good Sans" w:hAnsi="Good Sans"/>
                <w:sz w:val="20"/>
                <w:szCs w:val="20"/>
              </w:rPr>
              <w:t>Inspizienz</w:t>
            </w:r>
            <w:proofErr w:type="spellEnd"/>
          </w:p>
        </w:tc>
        <w:tc>
          <w:tcPr>
            <w:tcW w:w="4961" w:type="dxa"/>
            <w:tcBorders>
              <w:top w:val="nil"/>
              <w:left w:val="nil"/>
              <w:bottom w:val="nil"/>
              <w:right w:val="nil"/>
            </w:tcBorders>
            <w:hideMark/>
          </w:tcPr>
          <w:p w14:paraId="2C572E8A" w14:textId="77777777" w:rsidR="006614EF" w:rsidRPr="009459D0" w:rsidRDefault="006614EF">
            <w:pPr>
              <w:pStyle w:val="Besetzungen"/>
              <w:rPr>
                <w:rFonts w:ascii="Good Sans" w:hAnsi="Good Sans"/>
                <w:sz w:val="20"/>
                <w:szCs w:val="20"/>
              </w:rPr>
            </w:pPr>
            <w:r w:rsidRPr="009459D0">
              <w:rPr>
                <w:rFonts w:ascii="Good Sans" w:hAnsi="Good Sans"/>
                <w:sz w:val="20"/>
                <w:szCs w:val="20"/>
              </w:rPr>
              <w:t xml:space="preserve">Ambra </w:t>
            </w:r>
            <w:proofErr w:type="spellStart"/>
            <w:r w:rsidRPr="009459D0">
              <w:rPr>
                <w:rFonts w:ascii="Good Sans" w:hAnsi="Good Sans"/>
                <w:sz w:val="20"/>
                <w:szCs w:val="20"/>
              </w:rPr>
              <w:t>Zattoni</w:t>
            </w:r>
            <w:proofErr w:type="spellEnd"/>
          </w:p>
        </w:tc>
      </w:tr>
      <w:tr w:rsidR="006614EF" w:rsidRPr="009459D0" w14:paraId="7BC0C15B" w14:textId="77777777" w:rsidTr="4B20A474">
        <w:tc>
          <w:tcPr>
            <w:tcW w:w="4961" w:type="dxa"/>
            <w:tcBorders>
              <w:top w:val="nil"/>
              <w:left w:val="nil"/>
              <w:bottom w:val="nil"/>
              <w:right w:val="nil"/>
            </w:tcBorders>
            <w:hideMark/>
          </w:tcPr>
          <w:p w14:paraId="6BEDE381" w14:textId="77777777" w:rsidR="006614EF" w:rsidRPr="009459D0" w:rsidRDefault="006614EF">
            <w:pPr>
              <w:pStyle w:val="Rollen"/>
              <w:rPr>
                <w:rFonts w:ascii="Good Sans" w:hAnsi="Good Sans"/>
                <w:sz w:val="20"/>
                <w:szCs w:val="20"/>
              </w:rPr>
            </w:pPr>
            <w:r w:rsidRPr="009459D0">
              <w:rPr>
                <w:rFonts w:ascii="Good Sans" w:hAnsi="Good Sans"/>
                <w:sz w:val="20"/>
                <w:szCs w:val="20"/>
              </w:rPr>
              <w:t>Kostümassistenz</w:t>
            </w:r>
          </w:p>
        </w:tc>
        <w:tc>
          <w:tcPr>
            <w:tcW w:w="4961" w:type="dxa"/>
            <w:tcBorders>
              <w:top w:val="nil"/>
              <w:left w:val="nil"/>
              <w:bottom w:val="nil"/>
              <w:right w:val="nil"/>
            </w:tcBorders>
            <w:hideMark/>
          </w:tcPr>
          <w:p w14:paraId="203DBE78" w14:textId="77777777" w:rsidR="006614EF" w:rsidRPr="009459D0" w:rsidRDefault="006614EF">
            <w:pPr>
              <w:pStyle w:val="Besetzungen"/>
              <w:rPr>
                <w:rFonts w:ascii="Good Sans" w:hAnsi="Good Sans"/>
                <w:sz w:val="20"/>
                <w:szCs w:val="20"/>
              </w:rPr>
            </w:pPr>
            <w:r w:rsidRPr="009459D0">
              <w:rPr>
                <w:rFonts w:ascii="Good Sans" w:hAnsi="Good Sans"/>
                <w:sz w:val="20"/>
                <w:szCs w:val="20"/>
              </w:rPr>
              <w:t>Corinna Theuring</w:t>
            </w:r>
          </w:p>
        </w:tc>
      </w:tr>
      <w:tr w:rsidR="006614EF" w:rsidRPr="009459D0" w14:paraId="0125F5F3" w14:textId="77777777" w:rsidTr="4B20A474">
        <w:tc>
          <w:tcPr>
            <w:tcW w:w="4961" w:type="dxa"/>
            <w:tcBorders>
              <w:top w:val="nil"/>
              <w:left w:val="nil"/>
              <w:bottom w:val="nil"/>
              <w:right w:val="nil"/>
            </w:tcBorders>
            <w:hideMark/>
          </w:tcPr>
          <w:p w14:paraId="2CC6B001" w14:textId="77777777" w:rsidR="006614EF" w:rsidRPr="009459D0" w:rsidRDefault="006614EF">
            <w:pPr>
              <w:pStyle w:val="Rollen"/>
              <w:rPr>
                <w:rFonts w:ascii="Good Sans" w:hAnsi="Good Sans"/>
                <w:sz w:val="20"/>
                <w:szCs w:val="20"/>
              </w:rPr>
            </w:pPr>
            <w:r w:rsidRPr="009459D0">
              <w:rPr>
                <w:rFonts w:ascii="Good Sans" w:hAnsi="Good Sans"/>
                <w:sz w:val="20"/>
                <w:szCs w:val="20"/>
              </w:rPr>
              <w:t>Übersetzung &amp; Übertitel</w:t>
            </w:r>
          </w:p>
        </w:tc>
        <w:tc>
          <w:tcPr>
            <w:tcW w:w="4961" w:type="dxa"/>
            <w:tcBorders>
              <w:top w:val="nil"/>
              <w:left w:val="nil"/>
              <w:bottom w:val="nil"/>
              <w:right w:val="nil"/>
            </w:tcBorders>
            <w:hideMark/>
          </w:tcPr>
          <w:p w14:paraId="5D5AD839" w14:textId="77777777" w:rsidR="006614EF" w:rsidRPr="009459D0" w:rsidRDefault="006614EF">
            <w:pPr>
              <w:pStyle w:val="Besetzungen"/>
              <w:rPr>
                <w:rFonts w:ascii="Good Sans" w:hAnsi="Good Sans"/>
                <w:sz w:val="20"/>
                <w:szCs w:val="20"/>
              </w:rPr>
            </w:pPr>
            <w:r w:rsidRPr="009459D0">
              <w:rPr>
                <w:rFonts w:ascii="Good Sans" w:hAnsi="Good Sans"/>
                <w:sz w:val="20"/>
                <w:szCs w:val="20"/>
              </w:rPr>
              <w:t>Annamaria Anderlan</w:t>
            </w:r>
          </w:p>
        </w:tc>
      </w:tr>
    </w:tbl>
    <w:p w14:paraId="08D862F4" w14:textId="77777777" w:rsidR="006614EF" w:rsidRPr="009459D0" w:rsidRDefault="006614EF" w:rsidP="00FC634B">
      <w:pPr>
        <w:rPr>
          <w:rFonts w:ascii="Good Sans" w:hAnsi="Good Sans" w:cstheme="minorHAnsi"/>
          <w:sz w:val="20"/>
          <w:szCs w:val="20"/>
        </w:rPr>
      </w:pPr>
    </w:p>
    <w:p w14:paraId="0C301F3D" w14:textId="77777777" w:rsidR="006614EF" w:rsidRPr="009459D0" w:rsidRDefault="006614EF" w:rsidP="00FC634B">
      <w:pPr>
        <w:rPr>
          <w:rFonts w:ascii="Good Sans" w:hAnsi="Good Sans" w:cstheme="minorHAnsi"/>
          <w:sz w:val="20"/>
          <w:szCs w:val="20"/>
        </w:rPr>
      </w:pPr>
    </w:p>
    <w:p w14:paraId="693B05DD" w14:textId="5D4E0CD0" w:rsidR="006614EF" w:rsidRPr="009459D0" w:rsidRDefault="006614EF" w:rsidP="006614EF">
      <w:pPr>
        <w:rPr>
          <w:rFonts w:ascii="Good Sans" w:hAnsi="Good Sans" w:cstheme="minorHAnsi"/>
          <w:sz w:val="20"/>
          <w:szCs w:val="20"/>
        </w:rPr>
      </w:pPr>
      <w:r w:rsidRPr="009459D0">
        <w:rPr>
          <w:rFonts w:ascii="Good Sans" w:hAnsi="Good Sans" w:cstheme="minorHAnsi"/>
          <w:b/>
          <w:bCs/>
          <w:sz w:val="20"/>
          <w:szCs w:val="20"/>
        </w:rPr>
        <w:t>Elisa Gogou</w:t>
      </w:r>
      <w:r w:rsidRPr="009459D0">
        <w:rPr>
          <w:rFonts w:ascii="Good Sans" w:hAnsi="Good Sans" w:cstheme="minorHAnsi"/>
          <w:sz w:val="20"/>
          <w:szCs w:val="20"/>
        </w:rPr>
        <w:t xml:space="preserve"> wurde in Thessaloniki/Griechenland geboren. Hier begann sie auch ihre pianistische Ausbildung am Staatlichen Konservatorium und führte ihr Studium der Historischen Musikwissenschaften an der Aristoteles-Universität weiter. Sie erwarb ihr Konzertexamen im Fach Klavier an der Robert-Schumann-Hochschule in Düsseldorf bei Robert </w:t>
      </w:r>
      <w:proofErr w:type="spellStart"/>
      <w:r w:rsidRPr="009459D0">
        <w:rPr>
          <w:rFonts w:ascii="Good Sans" w:hAnsi="Good Sans" w:cstheme="minorHAnsi"/>
          <w:sz w:val="20"/>
          <w:szCs w:val="20"/>
        </w:rPr>
        <w:t>Szidon</w:t>
      </w:r>
      <w:proofErr w:type="spellEnd"/>
      <w:r w:rsidRPr="009459D0">
        <w:rPr>
          <w:rFonts w:ascii="Good Sans" w:hAnsi="Good Sans" w:cstheme="minorHAnsi"/>
          <w:sz w:val="20"/>
          <w:szCs w:val="20"/>
        </w:rPr>
        <w:t xml:space="preserve"> und studierte Dirigieren bei Lutz Herbig. 1999 war sie 1. Preisträgerin des Yamaha </w:t>
      </w:r>
      <w:proofErr w:type="spellStart"/>
      <w:r w:rsidRPr="009459D0">
        <w:rPr>
          <w:rFonts w:ascii="Good Sans" w:hAnsi="Good Sans" w:cstheme="minorHAnsi"/>
          <w:sz w:val="20"/>
          <w:szCs w:val="20"/>
        </w:rPr>
        <w:t>Foundation</w:t>
      </w:r>
      <w:proofErr w:type="spellEnd"/>
      <w:r w:rsidRPr="009459D0">
        <w:rPr>
          <w:rFonts w:ascii="Good Sans" w:hAnsi="Good Sans" w:cstheme="minorHAnsi"/>
          <w:sz w:val="20"/>
          <w:szCs w:val="20"/>
        </w:rPr>
        <w:t xml:space="preserve"> </w:t>
      </w:r>
      <w:proofErr w:type="spellStart"/>
      <w:r w:rsidRPr="009459D0">
        <w:rPr>
          <w:rFonts w:ascii="Good Sans" w:hAnsi="Good Sans" w:cstheme="minorHAnsi"/>
          <w:sz w:val="20"/>
          <w:szCs w:val="20"/>
        </w:rPr>
        <w:t>of</w:t>
      </w:r>
      <w:proofErr w:type="spellEnd"/>
      <w:r w:rsidRPr="009459D0">
        <w:rPr>
          <w:rFonts w:ascii="Good Sans" w:hAnsi="Good Sans" w:cstheme="minorHAnsi"/>
          <w:sz w:val="20"/>
          <w:szCs w:val="20"/>
        </w:rPr>
        <w:t xml:space="preserve"> Europe-Klavierwettbewerbs und 2002 Stipendiatin des Megaron Athen. Ihr erstes Engagement trat Elisa Gogou 2003 als Kapellmeisterin und Korrepetitorin am Theater Erfurt an. 2007 wechselte sie an das Südthüringische Staatstheater Meiningen, wo sie als 2. Kapellmeisterin und Assistentin des Generalmusikdirektors engagiert war. Von 2012 bis 2015 war sie als 1. Kapellmeisterin am Stadttheater Bielefeld tätig. Diverse Opern- und Konzertgastspiele führten Elisa Gogou zu Theatern und Orchestern in Deutschland und der Schweiz. Sie hat unter anderem bei den Berner Symphonikern, das Orchester der Komischen Oper Berlin, das Gewandhausorchester, das Staatsorchester Athen und das Staatsorchester Thessaloniki dirigiert. Seit der Spielzeit 2016/17 ist Elisa Gogou als 1. Kapellmeisterin und </w:t>
      </w:r>
      <w:r w:rsidRPr="009459D0">
        <w:rPr>
          <w:rFonts w:ascii="Good Sans" w:eastAsia="Times New Roman" w:hAnsi="Good Sans" w:cs="Times New Roman"/>
          <w:color w:val="000000"/>
          <w:kern w:val="0"/>
          <w:sz w:val="20"/>
          <w:szCs w:val="20"/>
          <w:lang w:eastAsia="de-DE"/>
          <w14:ligatures w14:val="none"/>
        </w:rPr>
        <w:t>Stellvertreterin des Generalmusikdirektors der Anhaltischen Philharmonie Dessau engagiert. Sie dirigiert zum</w:t>
      </w:r>
      <w:r w:rsidRPr="009459D0">
        <w:rPr>
          <w:rFonts w:ascii="Good Sans" w:hAnsi="Good Sans" w:cstheme="minorHAnsi"/>
          <w:sz w:val="20"/>
          <w:szCs w:val="20"/>
        </w:rPr>
        <w:t xml:space="preserve"> ersten Mal an den Vereinigten Bühnen Bozen.</w:t>
      </w:r>
    </w:p>
    <w:p w14:paraId="5C25EE1C" w14:textId="77777777" w:rsidR="006614EF" w:rsidRPr="009459D0" w:rsidRDefault="006614EF" w:rsidP="006614EF">
      <w:pPr>
        <w:rPr>
          <w:rFonts w:ascii="Good Sans" w:hAnsi="Good Sans" w:cstheme="minorHAnsi"/>
          <w:sz w:val="20"/>
          <w:szCs w:val="20"/>
        </w:rPr>
      </w:pPr>
    </w:p>
    <w:p w14:paraId="7027709B" w14:textId="77777777" w:rsidR="006614EF" w:rsidRPr="006614EF" w:rsidRDefault="006614EF" w:rsidP="006614EF">
      <w:pPr>
        <w:shd w:val="clear" w:color="auto" w:fill="FFFFFF"/>
        <w:spacing w:before="144" w:after="144" w:line="384" w:lineRule="atLeast"/>
        <w:rPr>
          <w:rFonts w:ascii="Good Sans" w:hAnsi="Good Sans" w:cstheme="minorHAnsi"/>
          <w:sz w:val="20"/>
          <w:szCs w:val="20"/>
        </w:rPr>
      </w:pPr>
      <w:r w:rsidRPr="006614EF">
        <w:rPr>
          <w:rFonts w:ascii="Good Sans" w:hAnsi="Good Sans" w:cstheme="minorHAnsi"/>
          <w:sz w:val="20"/>
          <w:szCs w:val="20"/>
        </w:rPr>
        <w:t xml:space="preserve">Die in Innsbruck geborene Regisseurin </w:t>
      </w:r>
      <w:r w:rsidRPr="006614EF">
        <w:rPr>
          <w:rFonts w:ascii="Good Sans" w:hAnsi="Good Sans" w:cstheme="minorHAnsi"/>
          <w:b/>
          <w:bCs/>
          <w:sz w:val="20"/>
          <w:szCs w:val="20"/>
        </w:rPr>
        <w:t xml:space="preserve">Susanne Lietzow </w:t>
      </w:r>
      <w:r w:rsidRPr="006614EF">
        <w:rPr>
          <w:rFonts w:ascii="Good Sans" w:hAnsi="Good Sans" w:cstheme="minorHAnsi"/>
          <w:sz w:val="20"/>
          <w:szCs w:val="20"/>
        </w:rPr>
        <w:t>besuchte zunächst eine Modeschule in Wien und absolvierte anschließend ein Studium der Bildhauerei in New York und eine Schauspielausbildung in Innsbruck, wonach sie nach Linz, und anschließend an das Nationaltheater Weimar als Schauspielerin und später als Hausregisseurin engagiert wurde. Seit 1999 inszeniert sie u.a. am Schauspiel Hannover, Staatsschauspiel Dresden, Nationaltheater Mannheim, Schauspiel Stuttgart, Theater Magdeburg, Schauspielhaus Linz, Staatstheater Augsburg, Saarländisches Staatstheater, sowie am Schauspielhaus und Volkstheater in Wien. Ihre Arbeit wurde unter anderem zu den Mühlheimer Theatertagen eingeladen, viermal für den Nestroypreis nominiert sowie zweimal mit dem Wiener Theaterpreis Nestroy ausgezeichnet. Mit „Die lustige Witwe“ inszeniert sie zum ersten Mal an den Vereinigten Bühnen Bozen.</w:t>
      </w:r>
    </w:p>
    <w:p w14:paraId="07BE6A6F" w14:textId="4E31FEDD" w:rsidR="4C2A065B" w:rsidRDefault="4C2A065B" w:rsidP="3B51A60F">
      <w:pPr>
        <w:rPr>
          <w:rFonts w:ascii="Good Sans" w:hAnsi="Good Sans"/>
          <w:b/>
          <w:bCs/>
          <w:sz w:val="20"/>
          <w:szCs w:val="20"/>
          <w:lang w:val="it-IT"/>
        </w:rPr>
      </w:pPr>
    </w:p>
    <w:p w14:paraId="60E8C2D0" w14:textId="77777777" w:rsidR="0018193F" w:rsidRDefault="0018193F" w:rsidP="3B51A60F">
      <w:pPr>
        <w:rPr>
          <w:rFonts w:ascii="Good Sans" w:hAnsi="Good Sans"/>
          <w:b/>
          <w:bCs/>
          <w:sz w:val="20"/>
          <w:szCs w:val="20"/>
          <w:lang w:val="it-IT"/>
        </w:rPr>
      </w:pPr>
    </w:p>
    <w:p w14:paraId="33E2C9C4" w14:textId="77777777" w:rsidR="0018193F" w:rsidRDefault="0018193F" w:rsidP="3B51A60F">
      <w:pPr>
        <w:rPr>
          <w:rFonts w:ascii="Good Sans" w:hAnsi="Good Sans"/>
          <w:b/>
          <w:bCs/>
          <w:sz w:val="20"/>
          <w:szCs w:val="20"/>
          <w:lang w:val="it-IT"/>
        </w:rPr>
      </w:pPr>
    </w:p>
    <w:p w14:paraId="5DAC7C0F" w14:textId="77777777" w:rsidR="0018193F" w:rsidRDefault="0018193F" w:rsidP="3B51A60F">
      <w:pPr>
        <w:rPr>
          <w:rFonts w:ascii="Good Sans" w:hAnsi="Good Sans"/>
          <w:b/>
          <w:bCs/>
          <w:sz w:val="20"/>
          <w:szCs w:val="20"/>
          <w:lang w:val="it-IT"/>
        </w:rPr>
      </w:pPr>
    </w:p>
    <w:p w14:paraId="16996A2B" w14:textId="77777777" w:rsidR="0018193F" w:rsidRDefault="0018193F" w:rsidP="3B51A60F">
      <w:pPr>
        <w:rPr>
          <w:rFonts w:ascii="Good Sans" w:hAnsi="Good Sans"/>
          <w:b/>
          <w:bCs/>
          <w:sz w:val="20"/>
          <w:szCs w:val="20"/>
          <w:lang w:val="it-IT"/>
        </w:rPr>
      </w:pPr>
    </w:p>
    <w:p w14:paraId="61670E2C" w14:textId="77777777" w:rsidR="0018193F" w:rsidRPr="0018193F" w:rsidRDefault="0018193F" w:rsidP="3B51A60F">
      <w:pPr>
        <w:rPr>
          <w:rFonts w:ascii="Good Sans" w:hAnsi="Good Sans"/>
          <w:sz w:val="20"/>
          <w:szCs w:val="20"/>
          <w:lang w:val="it-IT"/>
        </w:rPr>
      </w:pPr>
    </w:p>
    <w:sectPr w:rsidR="0018193F" w:rsidRPr="001819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roOT">
    <w:panose1 w:val="020B0504020101020102"/>
    <w:charset w:val="00"/>
    <w:family w:val="swiss"/>
    <w:notTrueType/>
    <w:pitch w:val="variable"/>
    <w:sig w:usb0="A00000EF" w:usb1="4000E47B" w:usb2="00000000" w:usb3="00000000" w:csb0="00000001" w:csb1="00000000"/>
  </w:font>
  <w:font w:name="Good Sans">
    <w:altName w:val="Calibri"/>
    <w:panose1 w:val="00000500000000000000"/>
    <w:charset w:val="00"/>
    <w:family w:val="modern"/>
    <w:notTrueType/>
    <w:pitch w:val="variable"/>
    <w:sig w:usb0="00000007" w:usb1="00000000" w:usb2="00000000" w:usb3="00000000" w:csb0="00000093"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4B"/>
    <w:rsid w:val="0007D5B8"/>
    <w:rsid w:val="001361E4"/>
    <w:rsid w:val="0018193F"/>
    <w:rsid w:val="001B7414"/>
    <w:rsid w:val="00242E95"/>
    <w:rsid w:val="00354683"/>
    <w:rsid w:val="003E1710"/>
    <w:rsid w:val="004053B9"/>
    <w:rsid w:val="00444D5C"/>
    <w:rsid w:val="006614EF"/>
    <w:rsid w:val="006A00B4"/>
    <w:rsid w:val="007B0B95"/>
    <w:rsid w:val="007F7918"/>
    <w:rsid w:val="00803303"/>
    <w:rsid w:val="008A27C7"/>
    <w:rsid w:val="009459D0"/>
    <w:rsid w:val="009911D9"/>
    <w:rsid w:val="00A06744"/>
    <w:rsid w:val="00C33F44"/>
    <w:rsid w:val="00D25AF6"/>
    <w:rsid w:val="00DE1DEE"/>
    <w:rsid w:val="00E27A30"/>
    <w:rsid w:val="00FC3C93"/>
    <w:rsid w:val="00FC634B"/>
    <w:rsid w:val="012FC9F1"/>
    <w:rsid w:val="01B311F1"/>
    <w:rsid w:val="01B943CA"/>
    <w:rsid w:val="01BF1DAA"/>
    <w:rsid w:val="01C2D60E"/>
    <w:rsid w:val="01D71EAD"/>
    <w:rsid w:val="0255A355"/>
    <w:rsid w:val="026B4AE5"/>
    <w:rsid w:val="030CB416"/>
    <w:rsid w:val="03872B99"/>
    <w:rsid w:val="04B85F77"/>
    <w:rsid w:val="04F0E48C"/>
    <w:rsid w:val="0643FCC5"/>
    <w:rsid w:val="06461EBA"/>
    <w:rsid w:val="06813C17"/>
    <w:rsid w:val="06A0FF16"/>
    <w:rsid w:val="06CC92FF"/>
    <w:rsid w:val="074A4457"/>
    <w:rsid w:val="07AA6628"/>
    <w:rsid w:val="07CAFE02"/>
    <w:rsid w:val="0825EA37"/>
    <w:rsid w:val="0855218B"/>
    <w:rsid w:val="088642C7"/>
    <w:rsid w:val="09D522EA"/>
    <w:rsid w:val="0A5262AB"/>
    <w:rsid w:val="0A80A69C"/>
    <w:rsid w:val="0AA43989"/>
    <w:rsid w:val="0B1B5513"/>
    <w:rsid w:val="0B51E2B3"/>
    <w:rsid w:val="0C593B40"/>
    <w:rsid w:val="0D06E46A"/>
    <w:rsid w:val="0D22EF73"/>
    <w:rsid w:val="0D3FEEBE"/>
    <w:rsid w:val="0E4FCC5F"/>
    <w:rsid w:val="0F373AD1"/>
    <w:rsid w:val="0FF10F19"/>
    <w:rsid w:val="104990DE"/>
    <w:rsid w:val="104C370E"/>
    <w:rsid w:val="107FA743"/>
    <w:rsid w:val="1099CFC0"/>
    <w:rsid w:val="10C95F11"/>
    <w:rsid w:val="10CB3440"/>
    <w:rsid w:val="11876D21"/>
    <w:rsid w:val="12C9E822"/>
    <w:rsid w:val="132E8970"/>
    <w:rsid w:val="13AA4B94"/>
    <w:rsid w:val="13CAEC1B"/>
    <w:rsid w:val="17D2D256"/>
    <w:rsid w:val="1933AB88"/>
    <w:rsid w:val="1ADD786E"/>
    <w:rsid w:val="1BC4C2D9"/>
    <w:rsid w:val="1C772F2F"/>
    <w:rsid w:val="1DBC05E3"/>
    <w:rsid w:val="1EBEF64D"/>
    <w:rsid w:val="1F1394E0"/>
    <w:rsid w:val="1FF37B8B"/>
    <w:rsid w:val="200F2827"/>
    <w:rsid w:val="2042126A"/>
    <w:rsid w:val="20E4001A"/>
    <w:rsid w:val="21A7B8DD"/>
    <w:rsid w:val="21B6F8B0"/>
    <w:rsid w:val="21D50E63"/>
    <w:rsid w:val="221ED621"/>
    <w:rsid w:val="222559FA"/>
    <w:rsid w:val="222C4426"/>
    <w:rsid w:val="2290482F"/>
    <w:rsid w:val="22A1B029"/>
    <w:rsid w:val="23389491"/>
    <w:rsid w:val="238D6545"/>
    <w:rsid w:val="23A75D42"/>
    <w:rsid w:val="23F30643"/>
    <w:rsid w:val="240D74DB"/>
    <w:rsid w:val="24C9C86D"/>
    <w:rsid w:val="250FC0D4"/>
    <w:rsid w:val="258E5B23"/>
    <w:rsid w:val="264E2EC9"/>
    <w:rsid w:val="27343BFE"/>
    <w:rsid w:val="27B442C9"/>
    <w:rsid w:val="280541D7"/>
    <w:rsid w:val="282BA85E"/>
    <w:rsid w:val="28C88ACF"/>
    <w:rsid w:val="2931FAD9"/>
    <w:rsid w:val="29663D13"/>
    <w:rsid w:val="2A673A64"/>
    <w:rsid w:val="2ABCD016"/>
    <w:rsid w:val="2AE3150A"/>
    <w:rsid w:val="2BBA46E1"/>
    <w:rsid w:val="2BFF701A"/>
    <w:rsid w:val="2C03C705"/>
    <w:rsid w:val="2C1A17E1"/>
    <w:rsid w:val="2C863571"/>
    <w:rsid w:val="2D06C8A7"/>
    <w:rsid w:val="2FA16618"/>
    <w:rsid w:val="2FF0DB1F"/>
    <w:rsid w:val="3099298A"/>
    <w:rsid w:val="30E4D0F6"/>
    <w:rsid w:val="30F3F99B"/>
    <w:rsid w:val="31080683"/>
    <w:rsid w:val="318CAB80"/>
    <w:rsid w:val="322E151B"/>
    <w:rsid w:val="324218D5"/>
    <w:rsid w:val="33287BE1"/>
    <w:rsid w:val="33436A39"/>
    <w:rsid w:val="33A9B131"/>
    <w:rsid w:val="340A88B6"/>
    <w:rsid w:val="3553B539"/>
    <w:rsid w:val="35C20EC4"/>
    <w:rsid w:val="36601CA3"/>
    <w:rsid w:val="36C027FB"/>
    <w:rsid w:val="3727E0BE"/>
    <w:rsid w:val="37489811"/>
    <w:rsid w:val="37AB965A"/>
    <w:rsid w:val="3801A37A"/>
    <w:rsid w:val="386B359F"/>
    <w:rsid w:val="38CE9A14"/>
    <w:rsid w:val="38E316D8"/>
    <w:rsid w:val="391FBF76"/>
    <w:rsid w:val="3934506B"/>
    <w:rsid w:val="396CD96A"/>
    <w:rsid w:val="39F01537"/>
    <w:rsid w:val="3AF95CF6"/>
    <w:rsid w:val="3B51A60F"/>
    <w:rsid w:val="3B6F5ACB"/>
    <w:rsid w:val="3BA957EA"/>
    <w:rsid w:val="3BC57A66"/>
    <w:rsid w:val="3BCBF9AD"/>
    <w:rsid w:val="3BFEED66"/>
    <w:rsid w:val="3C165195"/>
    <w:rsid w:val="3CB676C7"/>
    <w:rsid w:val="3E1153D2"/>
    <w:rsid w:val="3E846D87"/>
    <w:rsid w:val="3ECCFDA6"/>
    <w:rsid w:val="3F1B6A79"/>
    <w:rsid w:val="3FAD2433"/>
    <w:rsid w:val="41705C6B"/>
    <w:rsid w:val="420AFC96"/>
    <w:rsid w:val="42DC8CB0"/>
    <w:rsid w:val="43562656"/>
    <w:rsid w:val="4381B0D6"/>
    <w:rsid w:val="43E7FB0E"/>
    <w:rsid w:val="43F13C2C"/>
    <w:rsid w:val="4495BD12"/>
    <w:rsid w:val="449F70B8"/>
    <w:rsid w:val="44C8A339"/>
    <w:rsid w:val="44E040D7"/>
    <w:rsid w:val="45A34F04"/>
    <w:rsid w:val="45A5D043"/>
    <w:rsid w:val="45CBA692"/>
    <w:rsid w:val="45D05317"/>
    <w:rsid w:val="465D590D"/>
    <w:rsid w:val="46A362D4"/>
    <w:rsid w:val="46DD4D21"/>
    <w:rsid w:val="486DF5AC"/>
    <w:rsid w:val="49A218B9"/>
    <w:rsid w:val="49E92156"/>
    <w:rsid w:val="4AAB42C6"/>
    <w:rsid w:val="4ACB24A0"/>
    <w:rsid w:val="4AD80282"/>
    <w:rsid w:val="4B20A474"/>
    <w:rsid w:val="4C06CBB1"/>
    <w:rsid w:val="4C2A065B"/>
    <w:rsid w:val="4D102F97"/>
    <w:rsid w:val="4E54A7F8"/>
    <w:rsid w:val="4E9CB7F9"/>
    <w:rsid w:val="4ED42C52"/>
    <w:rsid w:val="4F61A577"/>
    <w:rsid w:val="4FF1BF33"/>
    <w:rsid w:val="505DFD94"/>
    <w:rsid w:val="5094504F"/>
    <w:rsid w:val="50DE94EC"/>
    <w:rsid w:val="5105B4A8"/>
    <w:rsid w:val="514BD77B"/>
    <w:rsid w:val="5176C13A"/>
    <w:rsid w:val="528F61C3"/>
    <w:rsid w:val="52980BE1"/>
    <w:rsid w:val="52B92398"/>
    <w:rsid w:val="52CF0BB6"/>
    <w:rsid w:val="532C54A5"/>
    <w:rsid w:val="5343C99B"/>
    <w:rsid w:val="542C70ED"/>
    <w:rsid w:val="5542492B"/>
    <w:rsid w:val="557312C9"/>
    <w:rsid w:val="55D4CFD7"/>
    <w:rsid w:val="56137FE9"/>
    <w:rsid w:val="562C4CAD"/>
    <w:rsid w:val="567B6A5D"/>
    <w:rsid w:val="56C5E590"/>
    <w:rsid w:val="5774A205"/>
    <w:rsid w:val="597E1382"/>
    <w:rsid w:val="5993C4E8"/>
    <w:rsid w:val="5999A1C5"/>
    <w:rsid w:val="5A246C43"/>
    <w:rsid w:val="5A590B1B"/>
    <w:rsid w:val="5AEC08F9"/>
    <w:rsid w:val="5B1C3305"/>
    <w:rsid w:val="5C014CDB"/>
    <w:rsid w:val="5C1A5F61"/>
    <w:rsid w:val="5CB87FCC"/>
    <w:rsid w:val="5CEAABE1"/>
    <w:rsid w:val="5E2C6439"/>
    <w:rsid w:val="5ECA0344"/>
    <w:rsid w:val="5F65AFCD"/>
    <w:rsid w:val="5F69B1BE"/>
    <w:rsid w:val="60092446"/>
    <w:rsid w:val="6055ADFE"/>
    <w:rsid w:val="6105AABC"/>
    <w:rsid w:val="6121F0AC"/>
    <w:rsid w:val="61FE4A07"/>
    <w:rsid w:val="620DAC50"/>
    <w:rsid w:val="62669F7C"/>
    <w:rsid w:val="62707888"/>
    <w:rsid w:val="628BED40"/>
    <w:rsid w:val="637769DC"/>
    <w:rsid w:val="63B80C79"/>
    <w:rsid w:val="63D4AC32"/>
    <w:rsid w:val="63EAA26F"/>
    <w:rsid w:val="64133E8B"/>
    <w:rsid w:val="65AF0EEC"/>
    <w:rsid w:val="663DB2D3"/>
    <w:rsid w:val="668543FA"/>
    <w:rsid w:val="66C77DAA"/>
    <w:rsid w:val="673F7E06"/>
    <w:rsid w:val="67455570"/>
    <w:rsid w:val="690C1F95"/>
    <w:rsid w:val="6A20A2BC"/>
    <w:rsid w:val="6A51AF22"/>
    <w:rsid w:val="6AADAAB4"/>
    <w:rsid w:val="6B552D1F"/>
    <w:rsid w:val="6B58D02D"/>
    <w:rsid w:val="6B83E494"/>
    <w:rsid w:val="6BABADD8"/>
    <w:rsid w:val="6BF96D78"/>
    <w:rsid w:val="6D8952C7"/>
    <w:rsid w:val="6E6391B7"/>
    <w:rsid w:val="6E739DBC"/>
    <w:rsid w:val="6EBB8556"/>
    <w:rsid w:val="6ECD66CC"/>
    <w:rsid w:val="6EE27366"/>
    <w:rsid w:val="6EE3116F"/>
    <w:rsid w:val="6F5683D8"/>
    <w:rsid w:val="6F92E57D"/>
    <w:rsid w:val="706BFB4D"/>
    <w:rsid w:val="7231EAA5"/>
    <w:rsid w:val="72D15521"/>
    <w:rsid w:val="748CF28D"/>
    <w:rsid w:val="75F35A56"/>
    <w:rsid w:val="775F30E6"/>
    <w:rsid w:val="77FC5A4D"/>
    <w:rsid w:val="782B1FAF"/>
    <w:rsid w:val="79AB422C"/>
    <w:rsid w:val="7C915FC4"/>
    <w:rsid w:val="7CE5D2A6"/>
    <w:rsid w:val="7CF69191"/>
    <w:rsid w:val="7D10BDBE"/>
    <w:rsid w:val="7D5219A9"/>
    <w:rsid w:val="7D8A8A9B"/>
    <w:rsid w:val="7DB77716"/>
    <w:rsid w:val="7E916343"/>
    <w:rsid w:val="7FE19D2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3BDF"/>
  <w15:chartTrackingRefBased/>
  <w15:docId w15:val="{75716AD3-12DE-452E-8314-40E33D90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E1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0B95"/>
    <w:rPr>
      <w:color w:val="0563C1" w:themeColor="hyperlink"/>
      <w:u w:val="single"/>
    </w:rPr>
  </w:style>
  <w:style w:type="character" w:styleId="NichtaufgelsteErwhnung">
    <w:name w:val="Unresolved Mention"/>
    <w:basedOn w:val="Absatz-Standardschriftart"/>
    <w:uiPriority w:val="99"/>
    <w:semiHidden/>
    <w:unhideWhenUsed/>
    <w:rsid w:val="007B0B95"/>
    <w:rPr>
      <w:color w:val="605E5C"/>
      <w:shd w:val="clear" w:color="auto" w:fill="E1DFDD"/>
    </w:rPr>
  </w:style>
  <w:style w:type="paragraph" w:customStyle="1" w:styleId="paragraph">
    <w:name w:val="paragraph"/>
    <w:basedOn w:val="Standard"/>
    <w:rsid w:val="007B0B9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7B0B95"/>
  </w:style>
  <w:style w:type="character" w:customStyle="1" w:styleId="eop">
    <w:name w:val="eop"/>
    <w:basedOn w:val="Absatz-Standardschriftart"/>
    <w:rsid w:val="007B0B95"/>
  </w:style>
  <w:style w:type="character" w:customStyle="1" w:styleId="tabchar">
    <w:name w:val="tabchar"/>
    <w:basedOn w:val="Absatz-Standardschriftart"/>
    <w:rsid w:val="007B0B95"/>
  </w:style>
  <w:style w:type="paragraph" w:customStyle="1" w:styleId="berschriftVorstellungen">
    <w:name w:val="Überschrift Vorstellungen"/>
    <w:basedOn w:val="Standard"/>
    <w:qFormat/>
    <w:rsid w:val="007B0B95"/>
    <w:pPr>
      <w:spacing w:after="0" w:line="240" w:lineRule="auto"/>
      <w:jc w:val="center"/>
    </w:pPr>
    <w:rPr>
      <w:rFonts w:ascii="Segoe UI" w:eastAsia="Calibri" w:hAnsi="Segoe UI" w:cs="Calibri"/>
      <w:b/>
      <w:kern w:val="0"/>
      <w:sz w:val="18"/>
      <w:szCs w:val="24"/>
      <w:u w:val="single"/>
      <w14:ligatures w14:val="none"/>
    </w:rPr>
  </w:style>
  <w:style w:type="paragraph" w:customStyle="1" w:styleId="Terminnummer">
    <w:name w:val="Terminnummer"/>
    <w:basedOn w:val="Standard"/>
    <w:qFormat/>
    <w:rsid w:val="007B0B95"/>
    <w:pPr>
      <w:spacing w:after="0" w:line="240" w:lineRule="auto"/>
      <w:jc w:val="right"/>
    </w:pPr>
    <w:rPr>
      <w:rFonts w:ascii="Segoe UI" w:eastAsia="Calibri" w:hAnsi="Segoe UI" w:cs="Calibri"/>
      <w:kern w:val="0"/>
      <w:sz w:val="18"/>
      <w:szCs w:val="24"/>
      <w14:ligatures w14:val="none"/>
    </w:rPr>
  </w:style>
  <w:style w:type="table" w:customStyle="1" w:styleId="Alternierend">
    <w:name w:val="Alternierend"/>
    <w:basedOn w:val="NormaleTabelle"/>
    <w:rsid w:val="007B0B95"/>
    <w:pPr>
      <w:spacing w:after="0" w:line="240" w:lineRule="auto"/>
    </w:pPr>
    <w:rPr>
      <w:rFonts w:ascii="Times New Roman" w:eastAsia="Times New Roman" w:hAnsi="Times New Roman" w:cs="Times New Roman"/>
      <w:kern w:val="0"/>
      <w:sz w:val="20"/>
      <w:szCs w:val="20"/>
      <w14:ligatures w14:val="none"/>
    </w:rPr>
    <w:tblPr>
      <w:tblStyleRowBandSize w:val="1"/>
    </w:tblPr>
    <w:tblStylePr w:type="band2Horz">
      <w:tblPr/>
      <w:tcPr>
        <w:shd w:val="clear" w:color="auto" w:fill="F5F5F5"/>
      </w:tcPr>
    </w:tblStylePr>
  </w:style>
  <w:style w:type="paragraph" w:styleId="StandardWeb">
    <w:name w:val="Normal (Web)"/>
    <w:basedOn w:val="Standard"/>
    <w:uiPriority w:val="99"/>
    <w:semiHidden/>
    <w:unhideWhenUsed/>
    <w:rsid w:val="00A0674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1Zchn">
    <w:name w:val="Überschrift 1 Zchn"/>
    <w:basedOn w:val="Absatz-Standardschriftart"/>
    <w:link w:val="berschrift1"/>
    <w:uiPriority w:val="9"/>
    <w:rsid w:val="003E1710"/>
    <w:rPr>
      <w:rFonts w:ascii="Times New Roman" w:eastAsia="Times New Roman" w:hAnsi="Times New Roman" w:cs="Times New Roman"/>
      <w:b/>
      <w:bCs/>
      <w:kern w:val="36"/>
      <w:sz w:val="48"/>
      <w:szCs w:val="48"/>
      <w:lang w:eastAsia="de-DE"/>
      <w14:ligatures w14:val="none"/>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customStyle="1" w:styleId="Rollen">
    <w:name w:val="Rollen"/>
    <w:basedOn w:val="Standard"/>
    <w:qFormat/>
    <w:rsid w:val="006614EF"/>
    <w:pPr>
      <w:spacing w:after="0" w:line="240" w:lineRule="auto"/>
    </w:pPr>
    <w:rPr>
      <w:rFonts w:ascii="SeroOT" w:eastAsia="Calibri" w:hAnsi="SeroOT" w:cs="Calibri"/>
      <w:b/>
      <w:kern w:val="0"/>
      <w:sz w:val="18"/>
      <w:szCs w:val="24"/>
      <w14:ligatures w14:val="none"/>
    </w:rPr>
  </w:style>
  <w:style w:type="paragraph" w:customStyle="1" w:styleId="Besetzungen">
    <w:name w:val="Besetzungen"/>
    <w:basedOn w:val="Standard"/>
    <w:qFormat/>
    <w:rsid w:val="006614EF"/>
    <w:pPr>
      <w:spacing w:after="0" w:line="240" w:lineRule="auto"/>
    </w:pPr>
    <w:rPr>
      <w:rFonts w:ascii="SeroOT" w:eastAsia="Calibri" w:hAnsi="SeroOT" w:cs="Calibri"/>
      <w:kern w:val="0"/>
      <w:sz w:val="18"/>
      <w:szCs w:val="24"/>
      <w14:ligatures w14:val="none"/>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4612">
      <w:bodyDiv w:val="1"/>
      <w:marLeft w:val="0"/>
      <w:marRight w:val="0"/>
      <w:marTop w:val="0"/>
      <w:marBottom w:val="0"/>
      <w:divBdr>
        <w:top w:val="none" w:sz="0" w:space="0" w:color="auto"/>
        <w:left w:val="none" w:sz="0" w:space="0" w:color="auto"/>
        <w:bottom w:val="none" w:sz="0" w:space="0" w:color="auto"/>
        <w:right w:val="none" w:sz="0" w:space="0" w:color="auto"/>
      </w:divBdr>
    </w:div>
    <w:div w:id="220755597">
      <w:bodyDiv w:val="1"/>
      <w:marLeft w:val="0"/>
      <w:marRight w:val="0"/>
      <w:marTop w:val="0"/>
      <w:marBottom w:val="0"/>
      <w:divBdr>
        <w:top w:val="none" w:sz="0" w:space="0" w:color="auto"/>
        <w:left w:val="none" w:sz="0" w:space="0" w:color="auto"/>
        <w:bottom w:val="none" w:sz="0" w:space="0" w:color="auto"/>
        <w:right w:val="none" w:sz="0" w:space="0" w:color="auto"/>
      </w:divBdr>
      <w:divsChild>
        <w:div w:id="1107195045">
          <w:marLeft w:val="0"/>
          <w:marRight w:val="0"/>
          <w:marTop w:val="0"/>
          <w:marBottom w:val="0"/>
          <w:divBdr>
            <w:top w:val="none" w:sz="0" w:space="0" w:color="auto"/>
            <w:left w:val="none" w:sz="0" w:space="0" w:color="auto"/>
            <w:bottom w:val="none" w:sz="0" w:space="0" w:color="auto"/>
            <w:right w:val="none" w:sz="0" w:space="0" w:color="auto"/>
          </w:divBdr>
          <w:divsChild>
            <w:div w:id="228659930">
              <w:marLeft w:val="0"/>
              <w:marRight w:val="0"/>
              <w:marTop w:val="0"/>
              <w:marBottom w:val="0"/>
              <w:divBdr>
                <w:top w:val="none" w:sz="0" w:space="0" w:color="auto"/>
                <w:left w:val="none" w:sz="0" w:space="0" w:color="auto"/>
                <w:bottom w:val="none" w:sz="0" w:space="0" w:color="auto"/>
                <w:right w:val="none" w:sz="0" w:space="0" w:color="auto"/>
              </w:divBdr>
              <w:divsChild>
                <w:div w:id="1759207237">
                  <w:marLeft w:val="0"/>
                  <w:marRight w:val="0"/>
                  <w:marTop w:val="0"/>
                  <w:marBottom w:val="0"/>
                  <w:divBdr>
                    <w:top w:val="none" w:sz="0" w:space="0" w:color="auto"/>
                    <w:left w:val="none" w:sz="0" w:space="0" w:color="auto"/>
                    <w:bottom w:val="none" w:sz="0" w:space="0" w:color="auto"/>
                    <w:right w:val="none" w:sz="0" w:space="0" w:color="auto"/>
                  </w:divBdr>
                </w:div>
                <w:div w:id="20838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38146">
      <w:bodyDiv w:val="1"/>
      <w:marLeft w:val="0"/>
      <w:marRight w:val="0"/>
      <w:marTop w:val="0"/>
      <w:marBottom w:val="0"/>
      <w:divBdr>
        <w:top w:val="none" w:sz="0" w:space="0" w:color="auto"/>
        <w:left w:val="none" w:sz="0" w:space="0" w:color="auto"/>
        <w:bottom w:val="none" w:sz="0" w:space="0" w:color="auto"/>
        <w:right w:val="none" w:sz="0" w:space="0" w:color="auto"/>
      </w:divBdr>
      <w:divsChild>
        <w:div w:id="53744008">
          <w:marLeft w:val="0"/>
          <w:marRight w:val="0"/>
          <w:marTop w:val="0"/>
          <w:marBottom w:val="0"/>
          <w:divBdr>
            <w:top w:val="none" w:sz="0" w:space="0" w:color="auto"/>
            <w:left w:val="none" w:sz="0" w:space="0" w:color="auto"/>
            <w:bottom w:val="none" w:sz="0" w:space="0" w:color="auto"/>
            <w:right w:val="none" w:sz="0" w:space="0" w:color="auto"/>
          </w:divBdr>
        </w:div>
        <w:div w:id="640504137">
          <w:marLeft w:val="0"/>
          <w:marRight w:val="0"/>
          <w:marTop w:val="0"/>
          <w:marBottom w:val="0"/>
          <w:divBdr>
            <w:top w:val="none" w:sz="0" w:space="0" w:color="auto"/>
            <w:left w:val="none" w:sz="0" w:space="0" w:color="auto"/>
            <w:bottom w:val="none" w:sz="0" w:space="0" w:color="auto"/>
            <w:right w:val="none" w:sz="0" w:space="0" w:color="auto"/>
          </w:divBdr>
        </w:div>
      </w:divsChild>
    </w:div>
    <w:div w:id="555550356">
      <w:bodyDiv w:val="1"/>
      <w:marLeft w:val="0"/>
      <w:marRight w:val="0"/>
      <w:marTop w:val="0"/>
      <w:marBottom w:val="0"/>
      <w:divBdr>
        <w:top w:val="none" w:sz="0" w:space="0" w:color="auto"/>
        <w:left w:val="none" w:sz="0" w:space="0" w:color="auto"/>
        <w:bottom w:val="none" w:sz="0" w:space="0" w:color="auto"/>
        <w:right w:val="none" w:sz="0" w:space="0" w:color="auto"/>
      </w:divBdr>
    </w:div>
    <w:div w:id="712390067">
      <w:bodyDiv w:val="1"/>
      <w:marLeft w:val="0"/>
      <w:marRight w:val="0"/>
      <w:marTop w:val="0"/>
      <w:marBottom w:val="0"/>
      <w:divBdr>
        <w:top w:val="none" w:sz="0" w:space="0" w:color="auto"/>
        <w:left w:val="none" w:sz="0" w:space="0" w:color="auto"/>
        <w:bottom w:val="none" w:sz="0" w:space="0" w:color="auto"/>
        <w:right w:val="none" w:sz="0" w:space="0" w:color="auto"/>
      </w:divBdr>
      <w:divsChild>
        <w:div w:id="721293132">
          <w:marLeft w:val="0"/>
          <w:marRight w:val="0"/>
          <w:marTop w:val="0"/>
          <w:marBottom w:val="0"/>
          <w:divBdr>
            <w:top w:val="none" w:sz="0" w:space="0" w:color="auto"/>
            <w:left w:val="none" w:sz="0" w:space="0" w:color="auto"/>
            <w:bottom w:val="none" w:sz="0" w:space="0" w:color="auto"/>
            <w:right w:val="none" w:sz="0" w:space="0" w:color="auto"/>
          </w:divBdr>
        </w:div>
        <w:div w:id="1726831794">
          <w:marLeft w:val="0"/>
          <w:marRight w:val="0"/>
          <w:marTop w:val="0"/>
          <w:marBottom w:val="0"/>
          <w:divBdr>
            <w:top w:val="none" w:sz="0" w:space="0" w:color="auto"/>
            <w:left w:val="none" w:sz="0" w:space="0" w:color="auto"/>
            <w:bottom w:val="none" w:sz="0" w:space="0" w:color="auto"/>
            <w:right w:val="none" w:sz="0" w:space="0" w:color="auto"/>
          </w:divBdr>
        </w:div>
      </w:divsChild>
    </w:div>
    <w:div w:id="823661842">
      <w:bodyDiv w:val="1"/>
      <w:marLeft w:val="0"/>
      <w:marRight w:val="0"/>
      <w:marTop w:val="0"/>
      <w:marBottom w:val="0"/>
      <w:divBdr>
        <w:top w:val="none" w:sz="0" w:space="0" w:color="auto"/>
        <w:left w:val="none" w:sz="0" w:space="0" w:color="auto"/>
        <w:bottom w:val="none" w:sz="0" w:space="0" w:color="auto"/>
        <w:right w:val="none" w:sz="0" w:space="0" w:color="auto"/>
      </w:divBdr>
      <w:divsChild>
        <w:div w:id="407311802">
          <w:marLeft w:val="0"/>
          <w:marRight w:val="0"/>
          <w:marTop w:val="0"/>
          <w:marBottom w:val="0"/>
          <w:divBdr>
            <w:top w:val="none" w:sz="0" w:space="0" w:color="auto"/>
            <w:left w:val="none" w:sz="0" w:space="0" w:color="auto"/>
            <w:bottom w:val="none" w:sz="0" w:space="0" w:color="auto"/>
            <w:right w:val="none" w:sz="0" w:space="0" w:color="auto"/>
          </w:divBdr>
          <w:divsChild>
            <w:div w:id="1206333586">
              <w:marLeft w:val="0"/>
              <w:marRight w:val="0"/>
              <w:marTop w:val="0"/>
              <w:marBottom w:val="0"/>
              <w:divBdr>
                <w:top w:val="none" w:sz="0" w:space="0" w:color="auto"/>
                <w:left w:val="none" w:sz="0" w:space="0" w:color="auto"/>
                <w:bottom w:val="none" w:sz="0" w:space="0" w:color="auto"/>
                <w:right w:val="none" w:sz="0" w:space="0" w:color="auto"/>
              </w:divBdr>
            </w:div>
            <w:div w:id="1706908782">
              <w:marLeft w:val="0"/>
              <w:marRight w:val="0"/>
              <w:marTop w:val="0"/>
              <w:marBottom w:val="0"/>
              <w:divBdr>
                <w:top w:val="none" w:sz="0" w:space="0" w:color="auto"/>
                <w:left w:val="none" w:sz="0" w:space="0" w:color="auto"/>
                <w:bottom w:val="none" w:sz="0" w:space="0" w:color="auto"/>
                <w:right w:val="none" w:sz="0" w:space="0" w:color="auto"/>
              </w:divBdr>
            </w:div>
          </w:divsChild>
        </w:div>
        <w:div w:id="1345402938">
          <w:marLeft w:val="0"/>
          <w:marRight w:val="0"/>
          <w:marTop w:val="0"/>
          <w:marBottom w:val="0"/>
          <w:divBdr>
            <w:top w:val="none" w:sz="0" w:space="0" w:color="auto"/>
            <w:left w:val="none" w:sz="0" w:space="0" w:color="auto"/>
            <w:bottom w:val="none" w:sz="0" w:space="0" w:color="auto"/>
            <w:right w:val="none" w:sz="0" w:space="0" w:color="auto"/>
          </w:divBdr>
          <w:divsChild>
            <w:div w:id="402219189">
              <w:marLeft w:val="0"/>
              <w:marRight w:val="0"/>
              <w:marTop w:val="0"/>
              <w:marBottom w:val="0"/>
              <w:divBdr>
                <w:top w:val="none" w:sz="0" w:space="0" w:color="auto"/>
                <w:left w:val="none" w:sz="0" w:space="0" w:color="auto"/>
                <w:bottom w:val="none" w:sz="0" w:space="0" w:color="auto"/>
                <w:right w:val="none" w:sz="0" w:space="0" w:color="auto"/>
              </w:divBdr>
            </w:div>
            <w:div w:id="505561712">
              <w:marLeft w:val="0"/>
              <w:marRight w:val="0"/>
              <w:marTop w:val="0"/>
              <w:marBottom w:val="0"/>
              <w:divBdr>
                <w:top w:val="none" w:sz="0" w:space="0" w:color="auto"/>
                <w:left w:val="none" w:sz="0" w:space="0" w:color="auto"/>
                <w:bottom w:val="none" w:sz="0" w:space="0" w:color="auto"/>
                <w:right w:val="none" w:sz="0" w:space="0" w:color="auto"/>
              </w:divBdr>
            </w:div>
            <w:div w:id="616136211">
              <w:marLeft w:val="0"/>
              <w:marRight w:val="0"/>
              <w:marTop w:val="0"/>
              <w:marBottom w:val="0"/>
              <w:divBdr>
                <w:top w:val="none" w:sz="0" w:space="0" w:color="auto"/>
                <w:left w:val="none" w:sz="0" w:space="0" w:color="auto"/>
                <w:bottom w:val="none" w:sz="0" w:space="0" w:color="auto"/>
                <w:right w:val="none" w:sz="0" w:space="0" w:color="auto"/>
              </w:divBdr>
            </w:div>
            <w:div w:id="619386780">
              <w:marLeft w:val="0"/>
              <w:marRight w:val="0"/>
              <w:marTop w:val="0"/>
              <w:marBottom w:val="0"/>
              <w:divBdr>
                <w:top w:val="none" w:sz="0" w:space="0" w:color="auto"/>
                <w:left w:val="none" w:sz="0" w:space="0" w:color="auto"/>
                <w:bottom w:val="none" w:sz="0" w:space="0" w:color="auto"/>
                <w:right w:val="none" w:sz="0" w:space="0" w:color="auto"/>
              </w:divBdr>
            </w:div>
            <w:div w:id="677734522">
              <w:marLeft w:val="0"/>
              <w:marRight w:val="0"/>
              <w:marTop w:val="0"/>
              <w:marBottom w:val="0"/>
              <w:divBdr>
                <w:top w:val="none" w:sz="0" w:space="0" w:color="auto"/>
                <w:left w:val="none" w:sz="0" w:space="0" w:color="auto"/>
                <w:bottom w:val="none" w:sz="0" w:space="0" w:color="auto"/>
                <w:right w:val="none" w:sz="0" w:space="0" w:color="auto"/>
              </w:divBdr>
            </w:div>
            <w:div w:id="730738454">
              <w:marLeft w:val="0"/>
              <w:marRight w:val="0"/>
              <w:marTop w:val="0"/>
              <w:marBottom w:val="0"/>
              <w:divBdr>
                <w:top w:val="none" w:sz="0" w:space="0" w:color="auto"/>
                <w:left w:val="none" w:sz="0" w:space="0" w:color="auto"/>
                <w:bottom w:val="none" w:sz="0" w:space="0" w:color="auto"/>
                <w:right w:val="none" w:sz="0" w:space="0" w:color="auto"/>
              </w:divBdr>
            </w:div>
            <w:div w:id="787432173">
              <w:marLeft w:val="0"/>
              <w:marRight w:val="0"/>
              <w:marTop w:val="0"/>
              <w:marBottom w:val="0"/>
              <w:divBdr>
                <w:top w:val="none" w:sz="0" w:space="0" w:color="auto"/>
                <w:left w:val="none" w:sz="0" w:space="0" w:color="auto"/>
                <w:bottom w:val="none" w:sz="0" w:space="0" w:color="auto"/>
                <w:right w:val="none" w:sz="0" w:space="0" w:color="auto"/>
              </w:divBdr>
            </w:div>
            <w:div w:id="882329379">
              <w:marLeft w:val="0"/>
              <w:marRight w:val="0"/>
              <w:marTop w:val="0"/>
              <w:marBottom w:val="0"/>
              <w:divBdr>
                <w:top w:val="none" w:sz="0" w:space="0" w:color="auto"/>
                <w:left w:val="none" w:sz="0" w:space="0" w:color="auto"/>
                <w:bottom w:val="none" w:sz="0" w:space="0" w:color="auto"/>
                <w:right w:val="none" w:sz="0" w:space="0" w:color="auto"/>
              </w:divBdr>
            </w:div>
            <w:div w:id="1003168885">
              <w:marLeft w:val="0"/>
              <w:marRight w:val="0"/>
              <w:marTop w:val="0"/>
              <w:marBottom w:val="0"/>
              <w:divBdr>
                <w:top w:val="none" w:sz="0" w:space="0" w:color="auto"/>
                <w:left w:val="none" w:sz="0" w:space="0" w:color="auto"/>
                <w:bottom w:val="none" w:sz="0" w:space="0" w:color="auto"/>
                <w:right w:val="none" w:sz="0" w:space="0" w:color="auto"/>
              </w:divBdr>
            </w:div>
            <w:div w:id="1530337840">
              <w:marLeft w:val="0"/>
              <w:marRight w:val="0"/>
              <w:marTop w:val="0"/>
              <w:marBottom w:val="0"/>
              <w:divBdr>
                <w:top w:val="none" w:sz="0" w:space="0" w:color="auto"/>
                <w:left w:val="none" w:sz="0" w:space="0" w:color="auto"/>
                <w:bottom w:val="none" w:sz="0" w:space="0" w:color="auto"/>
                <w:right w:val="none" w:sz="0" w:space="0" w:color="auto"/>
              </w:divBdr>
            </w:div>
            <w:div w:id="17851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9126">
      <w:bodyDiv w:val="1"/>
      <w:marLeft w:val="0"/>
      <w:marRight w:val="0"/>
      <w:marTop w:val="0"/>
      <w:marBottom w:val="0"/>
      <w:divBdr>
        <w:top w:val="none" w:sz="0" w:space="0" w:color="auto"/>
        <w:left w:val="none" w:sz="0" w:space="0" w:color="auto"/>
        <w:bottom w:val="none" w:sz="0" w:space="0" w:color="auto"/>
        <w:right w:val="none" w:sz="0" w:space="0" w:color="auto"/>
      </w:divBdr>
    </w:div>
    <w:div w:id="873154448">
      <w:bodyDiv w:val="1"/>
      <w:marLeft w:val="0"/>
      <w:marRight w:val="0"/>
      <w:marTop w:val="0"/>
      <w:marBottom w:val="0"/>
      <w:divBdr>
        <w:top w:val="none" w:sz="0" w:space="0" w:color="auto"/>
        <w:left w:val="none" w:sz="0" w:space="0" w:color="auto"/>
        <w:bottom w:val="none" w:sz="0" w:space="0" w:color="auto"/>
        <w:right w:val="none" w:sz="0" w:space="0" w:color="auto"/>
      </w:divBdr>
      <w:divsChild>
        <w:div w:id="27026446">
          <w:marLeft w:val="0"/>
          <w:marRight w:val="0"/>
          <w:marTop w:val="0"/>
          <w:marBottom w:val="0"/>
          <w:divBdr>
            <w:top w:val="none" w:sz="0" w:space="0" w:color="auto"/>
            <w:left w:val="none" w:sz="0" w:space="0" w:color="auto"/>
            <w:bottom w:val="none" w:sz="0" w:space="0" w:color="auto"/>
            <w:right w:val="none" w:sz="0" w:space="0" w:color="auto"/>
          </w:divBdr>
        </w:div>
        <w:div w:id="221136113">
          <w:marLeft w:val="0"/>
          <w:marRight w:val="0"/>
          <w:marTop w:val="0"/>
          <w:marBottom w:val="0"/>
          <w:divBdr>
            <w:top w:val="none" w:sz="0" w:space="0" w:color="auto"/>
            <w:left w:val="none" w:sz="0" w:space="0" w:color="auto"/>
            <w:bottom w:val="none" w:sz="0" w:space="0" w:color="auto"/>
            <w:right w:val="none" w:sz="0" w:space="0" w:color="auto"/>
          </w:divBdr>
        </w:div>
        <w:div w:id="265621004">
          <w:marLeft w:val="0"/>
          <w:marRight w:val="0"/>
          <w:marTop w:val="0"/>
          <w:marBottom w:val="0"/>
          <w:divBdr>
            <w:top w:val="none" w:sz="0" w:space="0" w:color="auto"/>
            <w:left w:val="none" w:sz="0" w:space="0" w:color="auto"/>
            <w:bottom w:val="none" w:sz="0" w:space="0" w:color="auto"/>
            <w:right w:val="none" w:sz="0" w:space="0" w:color="auto"/>
          </w:divBdr>
        </w:div>
        <w:div w:id="269053113">
          <w:marLeft w:val="0"/>
          <w:marRight w:val="0"/>
          <w:marTop w:val="0"/>
          <w:marBottom w:val="0"/>
          <w:divBdr>
            <w:top w:val="none" w:sz="0" w:space="0" w:color="auto"/>
            <w:left w:val="none" w:sz="0" w:space="0" w:color="auto"/>
            <w:bottom w:val="none" w:sz="0" w:space="0" w:color="auto"/>
            <w:right w:val="none" w:sz="0" w:space="0" w:color="auto"/>
          </w:divBdr>
        </w:div>
        <w:div w:id="380641840">
          <w:marLeft w:val="0"/>
          <w:marRight w:val="0"/>
          <w:marTop w:val="0"/>
          <w:marBottom w:val="0"/>
          <w:divBdr>
            <w:top w:val="none" w:sz="0" w:space="0" w:color="auto"/>
            <w:left w:val="none" w:sz="0" w:space="0" w:color="auto"/>
            <w:bottom w:val="none" w:sz="0" w:space="0" w:color="auto"/>
            <w:right w:val="none" w:sz="0" w:space="0" w:color="auto"/>
          </w:divBdr>
        </w:div>
        <w:div w:id="474415845">
          <w:marLeft w:val="0"/>
          <w:marRight w:val="0"/>
          <w:marTop w:val="0"/>
          <w:marBottom w:val="0"/>
          <w:divBdr>
            <w:top w:val="none" w:sz="0" w:space="0" w:color="auto"/>
            <w:left w:val="none" w:sz="0" w:space="0" w:color="auto"/>
            <w:bottom w:val="none" w:sz="0" w:space="0" w:color="auto"/>
            <w:right w:val="none" w:sz="0" w:space="0" w:color="auto"/>
          </w:divBdr>
        </w:div>
        <w:div w:id="508831375">
          <w:marLeft w:val="0"/>
          <w:marRight w:val="0"/>
          <w:marTop w:val="0"/>
          <w:marBottom w:val="0"/>
          <w:divBdr>
            <w:top w:val="none" w:sz="0" w:space="0" w:color="auto"/>
            <w:left w:val="none" w:sz="0" w:space="0" w:color="auto"/>
            <w:bottom w:val="none" w:sz="0" w:space="0" w:color="auto"/>
            <w:right w:val="none" w:sz="0" w:space="0" w:color="auto"/>
          </w:divBdr>
        </w:div>
        <w:div w:id="539438315">
          <w:marLeft w:val="0"/>
          <w:marRight w:val="0"/>
          <w:marTop w:val="0"/>
          <w:marBottom w:val="0"/>
          <w:divBdr>
            <w:top w:val="none" w:sz="0" w:space="0" w:color="auto"/>
            <w:left w:val="none" w:sz="0" w:space="0" w:color="auto"/>
            <w:bottom w:val="none" w:sz="0" w:space="0" w:color="auto"/>
            <w:right w:val="none" w:sz="0" w:space="0" w:color="auto"/>
          </w:divBdr>
        </w:div>
        <w:div w:id="547113115">
          <w:marLeft w:val="0"/>
          <w:marRight w:val="0"/>
          <w:marTop w:val="0"/>
          <w:marBottom w:val="0"/>
          <w:divBdr>
            <w:top w:val="none" w:sz="0" w:space="0" w:color="auto"/>
            <w:left w:val="none" w:sz="0" w:space="0" w:color="auto"/>
            <w:bottom w:val="none" w:sz="0" w:space="0" w:color="auto"/>
            <w:right w:val="none" w:sz="0" w:space="0" w:color="auto"/>
          </w:divBdr>
        </w:div>
        <w:div w:id="701172631">
          <w:marLeft w:val="0"/>
          <w:marRight w:val="0"/>
          <w:marTop w:val="0"/>
          <w:marBottom w:val="0"/>
          <w:divBdr>
            <w:top w:val="none" w:sz="0" w:space="0" w:color="auto"/>
            <w:left w:val="none" w:sz="0" w:space="0" w:color="auto"/>
            <w:bottom w:val="none" w:sz="0" w:space="0" w:color="auto"/>
            <w:right w:val="none" w:sz="0" w:space="0" w:color="auto"/>
          </w:divBdr>
        </w:div>
        <w:div w:id="782579711">
          <w:marLeft w:val="0"/>
          <w:marRight w:val="0"/>
          <w:marTop w:val="0"/>
          <w:marBottom w:val="0"/>
          <w:divBdr>
            <w:top w:val="none" w:sz="0" w:space="0" w:color="auto"/>
            <w:left w:val="none" w:sz="0" w:space="0" w:color="auto"/>
            <w:bottom w:val="none" w:sz="0" w:space="0" w:color="auto"/>
            <w:right w:val="none" w:sz="0" w:space="0" w:color="auto"/>
          </w:divBdr>
        </w:div>
        <w:div w:id="1012294530">
          <w:marLeft w:val="0"/>
          <w:marRight w:val="0"/>
          <w:marTop w:val="0"/>
          <w:marBottom w:val="0"/>
          <w:divBdr>
            <w:top w:val="none" w:sz="0" w:space="0" w:color="auto"/>
            <w:left w:val="none" w:sz="0" w:space="0" w:color="auto"/>
            <w:bottom w:val="none" w:sz="0" w:space="0" w:color="auto"/>
            <w:right w:val="none" w:sz="0" w:space="0" w:color="auto"/>
          </w:divBdr>
        </w:div>
        <w:div w:id="1227835375">
          <w:marLeft w:val="0"/>
          <w:marRight w:val="0"/>
          <w:marTop w:val="0"/>
          <w:marBottom w:val="0"/>
          <w:divBdr>
            <w:top w:val="none" w:sz="0" w:space="0" w:color="auto"/>
            <w:left w:val="none" w:sz="0" w:space="0" w:color="auto"/>
            <w:bottom w:val="none" w:sz="0" w:space="0" w:color="auto"/>
            <w:right w:val="none" w:sz="0" w:space="0" w:color="auto"/>
          </w:divBdr>
        </w:div>
        <w:div w:id="1288124635">
          <w:marLeft w:val="0"/>
          <w:marRight w:val="0"/>
          <w:marTop w:val="0"/>
          <w:marBottom w:val="0"/>
          <w:divBdr>
            <w:top w:val="none" w:sz="0" w:space="0" w:color="auto"/>
            <w:left w:val="none" w:sz="0" w:space="0" w:color="auto"/>
            <w:bottom w:val="none" w:sz="0" w:space="0" w:color="auto"/>
            <w:right w:val="none" w:sz="0" w:space="0" w:color="auto"/>
          </w:divBdr>
        </w:div>
        <w:div w:id="1502046260">
          <w:marLeft w:val="0"/>
          <w:marRight w:val="0"/>
          <w:marTop w:val="0"/>
          <w:marBottom w:val="0"/>
          <w:divBdr>
            <w:top w:val="none" w:sz="0" w:space="0" w:color="auto"/>
            <w:left w:val="none" w:sz="0" w:space="0" w:color="auto"/>
            <w:bottom w:val="none" w:sz="0" w:space="0" w:color="auto"/>
            <w:right w:val="none" w:sz="0" w:space="0" w:color="auto"/>
          </w:divBdr>
        </w:div>
        <w:div w:id="1718890756">
          <w:marLeft w:val="0"/>
          <w:marRight w:val="0"/>
          <w:marTop w:val="0"/>
          <w:marBottom w:val="0"/>
          <w:divBdr>
            <w:top w:val="none" w:sz="0" w:space="0" w:color="auto"/>
            <w:left w:val="none" w:sz="0" w:space="0" w:color="auto"/>
            <w:bottom w:val="none" w:sz="0" w:space="0" w:color="auto"/>
            <w:right w:val="none" w:sz="0" w:space="0" w:color="auto"/>
          </w:divBdr>
        </w:div>
        <w:div w:id="1987513472">
          <w:marLeft w:val="0"/>
          <w:marRight w:val="0"/>
          <w:marTop w:val="0"/>
          <w:marBottom w:val="0"/>
          <w:divBdr>
            <w:top w:val="none" w:sz="0" w:space="0" w:color="auto"/>
            <w:left w:val="none" w:sz="0" w:space="0" w:color="auto"/>
            <w:bottom w:val="none" w:sz="0" w:space="0" w:color="auto"/>
            <w:right w:val="none" w:sz="0" w:space="0" w:color="auto"/>
          </w:divBdr>
        </w:div>
        <w:div w:id="2018843687">
          <w:marLeft w:val="0"/>
          <w:marRight w:val="0"/>
          <w:marTop w:val="0"/>
          <w:marBottom w:val="0"/>
          <w:divBdr>
            <w:top w:val="none" w:sz="0" w:space="0" w:color="auto"/>
            <w:left w:val="none" w:sz="0" w:space="0" w:color="auto"/>
            <w:bottom w:val="none" w:sz="0" w:space="0" w:color="auto"/>
            <w:right w:val="none" w:sz="0" w:space="0" w:color="auto"/>
          </w:divBdr>
        </w:div>
      </w:divsChild>
    </w:div>
    <w:div w:id="974793024">
      <w:bodyDiv w:val="1"/>
      <w:marLeft w:val="0"/>
      <w:marRight w:val="0"/>
      <w:marTop w:val="0"/>
      <w:marBottom w:val="0"/>
      <w:divBdr>
        <w:top w:val="none" w:sz="0" w:space="0" w:color="auto"/>
        <w:left w:val="none" w:sz="0" w:space="0" w:color="auto"/>
        <w:bottom w:val="none" w:sz="0" w:space="0" w:color="auto"/>
        <w:right w:val="none" w:sz="0" w:space="0" w:color="auto"/>
      </w:divBdr>
      <w:divsChild>
        <w:div w:id="455030542">
          <w:marLeft w:val="0"/>
          <w:marRight w:val="0"/>
          <w:marTop w:val="0"/>
          <w:marBottom w:val="0"/>
          <w:divBdr>
            <w:top w:val="none" w:sz="0" w:space="0" w:color="auto"/>
            <w:left w:val="none" w:sz="0" w:space="0" w:color="auto"/>
            <w:bottom w:val="none" w:sz="0" w:space="0" w:color="auto"/>
            <w:right w:val="none" w:sz="0" w:space="0" w:color="auto"/>
          </w:divBdr>
          <w:divsChild>
            <w:div w:id="1736925585">
              <w:marLeft w:val="0"/>
              <w:marRight w:val="0"/>
              <w:marTop w:val="0"/>
              <w:marBottom w:val="0"/>
              <w:divBdr>
                <w:top w:val="none" w:sz="0" w:space="0" w:color="auto"/>
                <w:left w:val="none" w:sz="0" w:space="0" w:color="auto"/>
                <w:bottom w:val="none" w:sz="0" w:space="0" w:color="auto"/>
                <w:right w:val="none" w:sz="0" w:space="0" w:color="auto"/>
              </w:divBdr>
              <w:divsChild>
                <w:div w:id="132601314">
                  <w:marLeft w:val="0"/>
                  <w:marRight w:val="0"/>
                  <w:marTop w:val="0"/>
                  <w:marBottom w:val="0"/>
                  <w:divBdr>
                    <w:top w:val="none" w:sz="0" w:space="0" w:color="auto"/>
                    <w:left w:val="none" w:sz="0" w:space="0" w:color="auto"/>
                    <w:bottom w:val="none" w:sz="0" w:space="0" w:color="auto"/>
                    <w:right w:val="none" w:sz="0" w:space="0" w:color="auto"/>
                  </w:divBdr>
                  <w:divsChild>
                    <w:div w:id="1585605383">
                      <w:marLeft w:val="0"/>
                      <w:marRight w:val="0"/>
                      <w:marTop w:val="0"/>
                      <w:marBottom w:val="0"/>
                      <w:divBdr>
                        <w:top w:val="none" w:sz="0" w:space="0" w:color="auto"/>
                        <w:left w:val="none" w:sz="0" w:space="0" w:color="auto"/>
                        <w:bottom w:val="none" w:sz="0" w:space="0" w:color="auto"/>
                        <w:right w:val="none" w:sz="0" w:space="0" w:color="auto"/>
                      </w:divBdr>
                    </w:div>
                  </w:divsChild>
                </w:div>
                <w:div w:id="1911891166">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 w:id="975836272">
      <w:bodyDiv w:val="1"/>
      <w:marLeft w:val="0"/>
      <w:marRight w:val="0"/>
      <w:marTop w:val="0"/>
      <w:marBottom w:val="0"/>
      <w:divBdr>
        <w:top w:val="none" w:sz="0" w:space="0" w:color="auto"/>
        <w:left w:val="none" w:sz="0" w:space="0" w:color="auto"/>
        <w:bottom w:val="none" w:sz="0" w:space="0" w:color="auto"/>
        <w:right w:val="none" w:sz="0" w:space="0" w:color="auto"/>
      </w:divBdr>
    </w:div>
    <w:div w:id="1012343883">
      <w:bodyDiv w:val="1"/>
      <w:marLeft w:val="0"/>
      <w:marRight w:val="0"/>
      <w:marTop w:val="0"/>
      <w:marBottom w:val="0"/>
      <w:divBdr>
        <w:top w:val="none" w:sz="0" w:space="0" w:color="auto"/>
        <w:left w:val="none" w:sz="0" w:space="0" w:color="auto"/>
        <w:bottom w:val="none" w:sz="0" w:space="0" w:color="auto"/>
        <w:right w:val="none" w:sz="0" w:space="0" w:color="auto"/>
      </w:divBdr>
    </w:div>
    <w:div w:id="1047413413">
      <w:bodyDiv w:val="1"/>
      <w:marLeft w:val="0"/>
      <w:marRight w:val="0"/>
      <w:marTop w:val="0"/>
      <w:marBottom w:val="0"/>
      <w:divBdr>
        <w:top w:val="none" w:sz="0" w:space="0" w:color="auto"/>
        <w:left w:val="none" w:sz="0" w:space="0" w:color="auto"/>
        <w:bottom w:val="none" w:sz="0" w:space="0" w:color="auto"/>
        <w:right w:val="none" w:sz="0" w:space="0" w:color="auto"/>
      </w:divBdr>
      <w:divsChild>
        <w:div w:id="2107574211">
          <w:marLeft w:val="0"/>
          <w:marRight w:val="0"/>
          <w:marTop w:val="0"/>
          <w:marBottom w:val="0"/>
          <w:divBdr>
            <w:top w:val="none" w:sz="0" w:space="0" w:color="auto"/>
            <w:left w:val="none" w:sz="0" w:space="0" w:color="auto"/>
            <w:bottom w:val="none" w:sz="0" w:space="0" w:color="auto"/>
            <w:right w:val="none" w:sz="0" w:space="0" w:color="auto"/>
          </w:divBdr>
          <w:divsChild>
            <w:div w:id="857697878">
              <w:marLeft w:val="0"/>
              <w:marRight w:val="0"/>
              <w:marTop w:val="0"/>
              <w:marBottom w:val="0"/>
              <w:divBdr>
                <w:top w:val="none" w:sz="0" w:space="0" w:color="auto"/>
                <w:left w:val="none" w:sz="0" w:space="0" w:color="auto"/>
                <w:bottom w:val="none" w:sz="0" w:space="0" w:color="auto"/>
                <w:right w:val="none" w:sz="0" w:space="0" w:color="auto"/>
              </w:divBdr>
              <w:divsChild>
                <w:div w:id="293482400">
                  <w:marLeft w:val="0"/>
                  <w:marRight w:val="0"/>
                  <w:marTop w:val="0"/>
                  <w:marBottom w:val="0"/>
                  <w:divBdr>
                    <w:top w:val="none" w:sz="0" w:space="0" w:color="auto"/>
                    <w:left w:val="none" w:sz="0" w:space="0" w:color="auto"/>
                    <w:bottom w:val="none" w:sz="0" w:space="0" w:color="auto"/>
                    <w:right w:val="none" w:sz="0" w:space="0" w:color="auto"/>
                  </w:divBdr>
                  <w:divsChild>
                    <w:div w:id="601687775">
                      <w:marLeft w:val="0"/>
                      <w:marRight w:val="0"/>
                      <w:marTop w:val="0"/>
                      <w:marBottom w:val="0"/>
                      <w:divBdr>
                        <w:top w:val="none" w:sz="0" w:space="0" w:color="auto"/>
                        <w:left w:val="none" w:sz="0" w:space="0" w:color="auto"/>
                        <w:bottom w:val="none" w:sz="0" w:space="0" w:color="auto"/>
                        <w:right w:val="none" w:sz="0" w:space="0" w:color="auto"/>
                      </w:divBdr>
                    </w:div>
                  </w:divsChild>
                </w:div>
                <w:div w:id="1017732070">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sChild>
    </w:div>
    <w:div w:id="1522472976">
      <w:bodyDiv w:val="1"/>
      <w:marLeft w:val="0"/>
      <w:marRight w:val="0"/>
      <w:marTop w:val="0"/>
      <w:marBottom w:val="0"/>
      <w:divBdr>
        <w:top w:val="none" w:sz="0" w:space="0" w:color="auto"/>
        <w:left w:val="none" w:sz="0" w:space="0" w:color="auto"/>
        <w:bottom w:val="none" w:sz="0" w:space="0" w:color="auto"/>
        <w:right w:val="none" w:sz="0" w:space="0" w:color="auto"/>
      </w:divBdr>
      <w:divsChild>
        <w:div w:id="244384103">
          <w:marLeft w:val="0"/>
          <w:marRight w:val="0"/>
          <w:marTop w:val="0"/>
          <w:marBottom w:val="0"/>
          <w:divBdr>
            <w:top w:val="none" w:sz="0" w:space="0" w:color="auto"/>
            <w:left w:val="none" w:sz="0" w:space="0" w:color="auto"/>
            <w:bottom w:val="none" w:sz="0" w:space="0" w:color="auto"/>
            <w:right w:val="none" w:sz="0" w:space="0" w:color="auto"/>
          </w:divBdr>
          <w:divsChild>
            <w:div w:id="592670605">
              <w:marLeft w:val="0"/>
              <w:marRight w:val="0"/>
              <w:marTop w:val="0"/>
              <w:marBottom w:val="0"/>
              <w:divBdr>
                <w:top w:val="none" w:sz="0" w:space="0" w:color="auto"/>
                <w:left w:val="none" w:sz="0" w:space="0" w:color="auto"/>
                <w:bottom w:val="none" w:sz="0" w:space="0" w:color="auto"/>
                <w:right w:val="none" w:sz="0" w:space="0" w:color="auto"/>
              </w:divBdr>
              <w:divsChild>
                <w:div w:id="372463780">
                  <w:marLeft w:val="0"/>
                  <w:marRight w:val="0"/>
                  <w:marTop w:val="0"/>
                  <w:marBottom w:val="0"/>
                  <w:divBdr>
                    <w:top w:val="none" w:sz="0" w:space="0" w:color="auto"/>
                    <w:left w:val="none" w:sz="0" w:space="0" w:color="auto"/>
                    <w:bottom w:val="none" w:sz="0" w:space="0" w:color="auto"/>
                    <w:right w:val="none" w:sz="0" w:space="0" w:color="auto"/>
                  </w:divBdr>
                </w:div>
                <w:div w:id="10636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1439">
      <w:bodyDiv w:val="1"/>
      <w:marLeft w:val="0"/>
      <w:marRight w:val="0"/>
      <w:marTop w:val="0"/>
      <w:marBottom w:val="0"/>
      <w:divBdr>
        <w:top w:val="none" w:sz="0" w:space="0" w:color="auto"/>
        <w:left w:val="none" w:sz="0" w:space="0" w:color="auto"/>
        <w:bottom w:val="none" w:sz="0" w:space="0" w:color="auto"/>
        <w:right w:val="none" w:sz="0" w:space="0" w:color="auto"/>
      </w:divBdr>
      <w:divsChild>
        <w:div w:id="184561333">
          <w:marLeft w:val="0"/>
          <w:marRight w:val="0"/>
          <w:marTop w:val="0"/>
          <w:marBottom w:val="0"/>
          <w:divBdr>
            <w:top w:val="none" w:sz="0" w:space="0" w:color="auto"/>
            <w:left w:val="none" w:sz="0" w:space="0" w:color="auto"/>
            <w:bottom w:val="none" w:sz="0" w:space="0" w:color="auto"/>
            <w:right w:val="none" w:sz="0" w:space="0" w:color="auto"/>
          </w:divBdr>
          <w:divsChild>
            <w:div w:id="183520417">
              <w:marLeft w:val="0"/>
              <w:marRight w:val="0"/>
              <w:marTop w:val="0"/>
              <w:marBottom w:val="0"/>
              <w:divBdr>
                <w:top w:val="none" w:sz="0" w:space="0" w:color="auto"/>
                <w:left w:val="none" w:sz="0" w:space="0" w:color="auto"/>
                <w:bottom w:val="none" w:sz="0" w:space="0" w:color="auto"/>
                <w:right w:val="none" w:sz="0" w:space="0" w:color="auto"/>
              </w:divBdr>
            </w:div>
            <w:div w:id="255747235">
              <w:marLeft w:val="0"/>
              <w:marRight w:val="0"/>
              <w:marTop w:val="0"/>
              <w:marBottom w:val="0"/>
              <w:divBdr>
                <w:top w:val="none" w:sz="0" w:space="0" w:color="auto"/>
                <w:left w:val="none" w:sz="0" w:space="0" w:color="auto"/>
                <w:bottom w:val="none" w:sz="0" w:space="0" w:color="auto"/>
                <w:right w:val="none" w:sz="0" w:space="0" w:color="auto"/>
              </w:divBdr>
            </w:div>
            <w:div w:id="350378809">
              <w:marLeft w:val="0"/>
              <w:marRight w:val="0"/>
              <w:marTop w:val="0"/>
              <w:marBottom w:val="0"/>
              <w:divBdr>
                <w:top w:val="none" w:sz="0" w:space="0" w:color="auto"/>
                <w:left w:val="none" w:sz="0" w:space="0" w:color="auto"/>
                <w:bottom w:val="none" w:sz="0" w:space="0" w:color="auto"/>
                <w:right w:val="none" w:sz="0" w:space="0" w:color="auto"/>
              </w:divBdr>
            </w:div>
            <w:div w:id="494761716">
              <w:marLeft w:val="0"/>
              <w:marRight w:val="0"/>
              <w:marTop w:val="0"/>
              <w:marBottom w:val="0"/>
              <w:divBdr>
                <w:top w:val="none" w:sz="0" w:space="0" w:color="auto"/>
                <w:left w:val="none" w:sz="0" w:space="0" w:color="auto"/>
                <w:bottom w:val="none" w:sz="0" w:space="0" w:color="auto"/>
                <w:right w:val="none" w:sz="0" w:space="0" w:color="auto"/>
              </w:divBdr>
            </w:div>
            <w:div w:id="895825178">
              <w:marLeft w:val="0"/>
              <w:marRight w:val="0"/>
              <w:marTop w:val="0"/>
              <w:marBottom w:val="0"/>
              <w:divBdr>
                <w:top w:val="none" w:sz="0" w:space="0" w:color="auto"/>
                <w:left w:val="none" w:sz="0" w:space="0" w:color="auto"/>
                <w:bottom w:val="none" w:sz="0" w:space="0" w:color="auto"/>
                <w:right w:val="none" w:sz="0" w:space="0" w:color="auto"/>
              </w:divBdr>
            </w:div>
            <w:div w:id="953973828">
              <w:marLeft w:val="0"/>
              <w:marRight w:val="0"/>
              <w:marTop w:val="0"/>
              <w:marBottom w:val="0"/>
              <w:divBdr>
                <w:top w:val="none" w:sz="0" w:space="0" w:color="auto"/>
                <w:left w:val="none" w:sz="0" w:space="0" w:color="auto"/>
                <w:bottom w:val="none" w:sz="0" w:space="0" w:color="auto"/>
                <w:right w:val="none" w:sz="0" w:space="0" w:color="auto"/>
              </w:divBdr>
            </w:div>
            <w:div w:id="1270817461">
              <w:marLeft w:val="0"/>
              <w:marRight w:val="0"/>
              <w:marTop w:val="0"/>
              <w:marBottom w:val="0"/>
              <w:divBdr>
                <w:top w:val="none" w:sz="0" w:space="0" w:color="auto"/>
                <w:left w:val="none" w:sz="0" w:space="0" w:color="auto"/>
                <w:bottom w:val="none" w:sz="0" w:space="0" w:color="auto"/>
                <w:right w:val="none" w:sz="0" w:space="0" w:color="auto"/>
              </w:divBdr>
            </w:div>
            <w:div w:id="1338651626">
              <w:marLeft w:val="0"/>
              <w:marRight w:val="0"/>
              <w:marTop w:val="0"/>
              <w:marBottom w:val="0"/>
              <w:divBdr>
                <w:top w:val="none" w:sz="0" w:space="0" w:color="auto"/>
                <w:left w:val="none" w:sz="0" w:space="0" w:color="auto"/>
                <w:bottom w:val="none" w:sz="0" w:space="0" w:color="auto"/>
                <w:right w:val="none" w:sz="0" w:space="0" w:color="auto"/>
              </w:divBdr>
            </w:div>
            <w:div w:id="1455292730">
              <w:marLeft w:val="0"/>
              <w:marRight w:val="0"/>
              <w:marTop w:val="0"/>
              <w:marBottom w:val="0"/>
              <w:divBdr>
                <w:top w:val="none" w:sz="0" w:space="0" w:color="auto"/>
                <w:left w:val="none" w:sz="0" w:space="0" w:color="auto"/>
                <w:bottom w:val="none" w:sz="0" w:space="0" w:color="auto"/>
                <w:right w:val="none" w:sz="0" w:space="0" w:color="auto"/>
              </w:divBdr>
            </w:div>
            <w:div w:id="1540969273">
              <w:marLeft w:val="0"/>
              <w:marRight w:val="0"/>
              <w:marTop w:val="0"/>
              <w:marBottom w:val="0"/>
              <w:divBdr>
                <w:top w:val="none" w:sz="0" w:space="0" w:color="auto"/>
                <w:left w:val="none" w:sz="0" w:space="0" w:color="auto"/>
                <w:bottom w:val="none" w:sz="0" w:space="0" w:color="auto"/>
                <w:right w:val="none" w:sz="0" w:space="0" w:color="auto"/>
              </w:divBdr>
            </w:div>
            <w:div w:id="1875968644">
              <w:marLeft w:val="0"/>
              <w:marRight w:val="0"/>
              <w:marTop w:val="0"/>
              <w:marBottom w:val="0"/>
              <w:divBdr>
                <w:top w:val="none" w:sz="0" w:space="0" w:color="auto"/>
                <w:left w:val="none" w:sz="0" w:space="0" w:color="auto"/>
                <w:bottom w:val="none" w:sz="0" w:space="0" w:color="auto"/>
                <w:right w:val="none" w:sz="0" w:space="0" w:color="auto"/>
              </w:divBdr>
            </w:div>
          </w:divsChild>
        </w:div>
        <w:div w:id="618993746">
          <w:marLeft w:val="0"/>
          <w:marRight w:val="0"/>
          <w:marTop w:val="0"/>
          <w:marBottom w:val="0"/>
          <w:divBdr>
            <w:top w:val="none" w:sz="0" w:space="0" w:color="auto"/>
            <w:left w:val="none" w:sz="0" w:space="0" w:color="auto"/>
            <w:bottom w:val="none" w:sz="0" w:space="0" w:color="auto"/>
            <w:right w:val="none" w:sz="0" w:space="0" w:color="auto"/>
          </w:divBdr>
          <w:divsChild>
            <w:div w:id="334381832">
              <w:marLeft w:val="0"/>
              <w:marRight w:val="0"/>
              <w:marTop w:val="0"/>
              <w:marBottom w:val="0"/>
              <w:divBdr>
                <w:top w:val="none" w:sz="0" w:space="0" w:color="auto"/>
                <w:left w:val="none" w:sz="0" w:space="0" w:color="auto"/>
                <w:bottom w:val="none" w:sz="0" w:space="0" w:color="auto"/>
                <w:right w:val="none" w:sz="0" w:space="0" w:color="auto"/>
              </w:divBdr>
            </w:div>
            <w:div w:id="8274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8386">
      <w:bodyDiv w:val="1"/>
      <w:marLeft w:val="0"/>
      <w:marRight w:val="0"/>
      <w:marTop w:val="0"/>
      <w:marBottom w:val="0"/>
      <w:divBdr>
        <w:top w:val="none" w:sz="0" w:space="0" w:color="auto"/>
        <w:left w:val="none" w:sz="0" w:space="0" w:color="auto"/>
        <w:bottom w:val="none" w:sz="0" w:space="0" w:color="auto"/>
        <w:right w:val="none" w:sz="0" w:space="0" w:color="auto"/>
      </w:divBdr>
      <w:divsChild>
        <w:div w:id="720783338">
          <w:marLeft w:val="0"/>
          <w:marRight w:val="0"/>
          <w:marTop w:val="0"/>
          <w:marBottom w:val="0"/>
          <w:divBdr>
            <w:top w:val="none" w:sz="0" w:space="0" w:color="auto"/>
            <w:left w:val="none" w:sz="0" w:space="0" w:color="auto"/>
            <w:bottom w:val="none" w:sz="0" w:space="0" w:color="auto"/>
            <w:right w:val="none" w:sz="0" w:space="0" w:color="auto"/>
          </w:divBdr>
        </w:div>
        <w:div w:id="2110468944">
          <w:marLeft w:val="0"/>
          <w:marRight w:val="0"/>
          <w:marTop w:val="0"/>
          <w:marBottom w:val="0"/>
          <w:divBdr>
            <w:top w:val="none" w:sz="0" w:space="0" w:color="auto"/>
            <w:left w:val="none" w:sz="0" w:space="0" w:color="auto"/>
            <w:bottom w:val="none" w:sz="0" w:space="0" w:color="auto"/>
            <w:right w:val="none" w:sz="0" w:space="0" w:color="auto"/>
          </w:divBdr>
        </w:div>
      </w:divsChild>
    </w:div>
    <w:div w:id="1796749710">
      <w:bodyDiv w:val="1"/>
      <w:marLeft w:val="0"/>
      <w:marRight w:val="0"/>
      <w:marTop w:val="0"/>
      <w:marBottom w:val="0"/>
      <w:divBdr>
        <w:top w:val="none" w:sz="0" w:space="0" w:color="auto"/>
        <w:left w:val="none" w:sz="0" w:space="0" w:color="auto"/>
        <w:bottom w:val="none" w:sz="0" w:space="0" w:color="auto"/>
        <w:right w:val="none" w:sz="0" w:space="0" w:color="auto"/>
      </w:divBdr>
      <w:divsChild>
        <w:div w:id="299115731">
          <w:marLeft w:val="0"/>
          <w:marRight w:val="0"/>
          <w:marTop w:val="0"/>
          <w:marBottom w:val="0"/>
          <w:divBdr>
            <w:top w:val="none" w:sz="0" w:space="0" w:color="auto"/>
            <w:left w:val="none" w:sz="0" w:space="0" w:color="auto"/>
            <w:bottom w:val="none" w:sz="0" w:space="0" w:color="auto"/>
            <w:right w:val="none" w:sz="0" w:space="0" w:color="auto"/>
          </w:divBdr>
          <w:divsChild>
            <w:div w:id="68382597">
              <w:marLeft w:val="0"/>
              <w:marRight w:val="0"/>
              <w:marTop w:val="0"/>
              <w:marBottom w:val="0"/>
              <w:divBdr>
                <w:top w:val="none" w:sz="0" w:space="0" w:color="auto"/>
                <w:left w:val="none" w:sz="0" w:space="0" w:color="auto"/>
                <w:bottom w:val="none" w:sz="0" w:space="0" w:color="auto"/>
                <w:right w:val="none" w:sz="0" w:space="0" w:color="auto"/>
              </w:divBdr>
            </w:div>
            <w:div w:id="1645814580">
              <w:marLeft w:val="0"/>
              <w:marRight w:val="0"/>
              <w:marTop w:val="0"/>
              <w:marBottom w:val="0"/>
              <w:divBdr>
                <w:top w:val="none" w:sz="0" w:space="0" w:color="auto"/>
                <w:left w:val="none" w:sz="0" w:space="0" w:color="auto"/>
                <w:bottom w:val="none" w:sz="0" w:space="0" w:color="auto"/>
                <w:right w:val="none" w:sz="0" w:space="0" w:color="auto"/>
              </w:divBdr>
            </w:div>
          </w:divsChild>
        </w:div>
        <w:div w:id="877208801">
          <w:marLeft w:val="0"/>
          <w:marRight w:val="0"/>
          <w:marTop w:val="0"/>
          <w:marBottom w:val="0"/>
          <w:divBdr>
            <w:top w:val="none" w:sz="0" w:space="0" w:color="auto"/>
            <w:left w:val="none" w:sz="0" w:space="0" w:color="auto"/>
            <w:bottom w:val="none" w:sz="0" w:space="0" w:color="auto"/>
            <w:right w:val="none" w:sz="0" w:space="0" w:color="auto"/>
          </w:divBdr>
          <w:divsChild>
            <w:div w:id="124273252">
              <w:marLeft w:val="0"/>
              <w:marRight w:val="0"/>
              <w:marTop w:val="0"/>
              <w:marBottom w:val="0"/>
              <w:divBdr>
                <w:top w:val="none" w:sz="0" w:space="0" w:color="auto"/>
                <w:left w:val="none" w:sz="0" w:space="0" w:color="auto"/>
                <w:bottom w:val="none" w:sz="0" w:space="0" w:color="auto"/>
                <w:right w:val="none" w:sz="0" w:space="0" w:color="auto"/>
              </w:divBdr>
            </w:div>
            <w:div w:id="333580318">
              <w:marLeft w:val="0"/>
              <w:marRight w:val="0"/>
              <w:marTop w:val="0"/>
              <w:marBottom w:val="0"/>
              <w:divBdr>
                <w:top w:val="none" w:sz="0" w:space="0" w:color="auto"/>
                <w:left w:val="none" w:sz="0" w:space="0" w:color="auto"/>
                <w:bottom w:val="none" w:sz="0" w:space="0" w:color="auto"/>
                <w:right w:val="none" w:sz="0" w:space="0" w:color="auto"/>
              </w:divBdr>
            </w:div>
            <w:div w:id="341009275">
              <w:marLeft w:val="0"/>
              <w:marRight w:val="0"/>
              <w:marTop w:val="0"/>
              <w:marBottom w:val="0"/>
              <w:divBdr>
                <w:top w:val="none" w:sz="0" w:space="0" w:color="auto"/>
                <w:left w:val="none" w:sz="0" w:space="0" w:color="auto"/>
                <w:bottom w:val="none" w:sz="0" w:space="0" w:color="auto"/>
                <w:right w:val="none" w:sz="0" w:space="0" w:color="auto"/>
              </w:divBdr>
            </w:div>
            <w:div w:id="377432372">
              <w:marLeft w:val="0"/>
              <w:marRight w:val="0"/>
              <w:marTop w:val="0"/>
              <w:marBottom w:val="0"/>
              <w:divBdr>
                <w:top w:val="none" w:sz="0" w:space="0" w:color="auto"/>
                <w:left w:val="none" w:sz="0" w:space="0" w:color="auto"/>
                <w:bottom w:val="none" w:sz="0" w:space="0" w:color="auto"/>
                <w:right w:val="none" w:sz="0" w:space="0" w:color="auto"/>
              </w:divBdr>
            </w:div>
            <w:div w:id="576481968">
              <w:marLeft w:val="0"/>
              <w:marRight w:val="0"/>
              <w:marTop w:val="0"/>
              <w:marBottom w:val="0"/>
              <w:divBdr>
                <w:top w:val="none" w:sz="0" w:space="0" w:color="auto"/>
                <w:left w:val="none" w:sz="0" w:space="0" w:color="auto"/>
                <w:bottom w:val="none" w:sz="0" w:space="0" w:color="auto"/>
                <w:right w:val="none" w:sz="0" w:space="0" w:color="auto"/>
              </w:divBdr>
            </w:div>
            <w:div w:id="901866114">
              <w:marLeft w:val="0"/>
              <w:marRight w:val="0"/>
              <w:marTop w:val="0"/>
              <w:marBottom w:val="0"/>
              <w:divBdr>
                <w:top w:val="none" w:sz="0" w:space="0" w:color="auto"/>
                <w:left w:val="none" w:sz="0" w:space="0" w:color="auto"/>
                <w:bottom w:val="none" w:sz="0" w:space="0" w:color="auto"/>
                <w:right w:val="none" w:sz="0" w:space="0" w:color="auto"/>
              </w:divBdr>
            </w:div>
            <w:div w:id="999238176">
              <w:marLeft w:val="0"/>
              <w:marRight w:val="0"/>
              <w:marTop w:val="0"/>
              <w:marBottom w:val="0"/>
              <w:divBdr>
                <w:top w:val="none" w:sz="0" w:space="0" w:color="auto"/>
                <w:left w:val="none" w:sz="0" w:space="0" w:color="auto"/>
                <w:bottom w:val="none" w:sz="0" w:space="0" w:color="auto"/>
                <w:right w:val="none" w:sz="0" w:space="0" w:color="auto"/>
              </w:divBdr>
            </w:div>
            <w:div w:id="1071386312">
              <w:marLeft w:val="0"/>
              <w:marRight w:val="0"/>
              <w:marTop w:val="0"/>
              <w:marBottom w:val="0"/>
              <w:divBdr>
                <w:top w:val="none" w:sz="0" w:space="0" w:color="auto"/>
                <w:left w:val="none" w:sz="0" w:space="0" w:color="auto"/>
                <w:bottom w:val="none" w:sz="0" w:space="0" w:color="auto"/>
                <w:right w:val="none" w:sz="0" w:space="0" w:color="auto"/>
              </w:divBdr>
            </w:div>
            <w:div w:id="1215309104">
              <w:marLeft w:val="0"/>
              <w:marRight w:val="0"/>
              <w:marTop w:val="0"/>
              <w:marBottom w:val="0"/>
              <w:divBdr>
                <w:top w:val="none" w:sz="0" w:space="0" w:color="auto"/>
                <w:left w:val="none" w:sz="0" w:space="0" w:color="auto"/>
                <w:bottom w:val="none" w:sz="0" w:space="0" w:color="auto"/>
                <w:right w:val="none" w:sz="0" w:space="0" w:color="auto"/>
              </w:divBdr>
            </w:div>
            <w:div w:id="1267930215">
              <w:marLeft w:val="0"/>
              <w:marRight w:val="0"/>
              <w:marTop w:val="0"/>
              <w:marBottom w:val="0"/>
              <w:divBdr>
                <w:top w:val="none" w:sz="0" w:space="0" w:color="auto"/>
                <w:left w:val="none" w:sz="0" w:space="0" w:color="auto"/>
                <w:bottom w:val="none" w:sz="0" w:space="0" w:color="auto"/>
                <w:right w:val="none" w:sz="0" w:space="0" w:color="auto"/>
              </w:divBdr>
            </w:div>
            <w:div w:id="178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7311">
      <w:bodyDiv w:val="1"/>
      <w:marLeft w:val="0"/>
      <w:marRight w:val="0"/>
      <w:marTop w:val="0"/>
      <w:marBottom w:val="0"/>
      <w:divBdr>
        <w:top w:val="none" w:sz="0" w:space="0" w:color="auto"/>
        <w:left w:val="none" w:sz="0" w:space="0" w:color="auto"/>
        <w:bottom w:val="none" w:sz="0" w:space="0" w:color="auto"/>
        <w:right w:val="none" w:sz="0" w:space="0" w:color="auto"/>
      </w:divBdr>
      <w:divsChild>
        <w:div w:id="598758456">
          <w:marLeft w:val="0"/>
          <w:marRight w:val="0"/>
          <w:marTop w:val="0"/>
          <w:marBottom w:val="0"/>
          <w:divBdr>
            <w:top w:val="none" w:sz="0" w:space="0" w:color="auto"/>
            <w:left w:val="none" w:sz="0" w:space="0" w:color="auto"/>
            <w:bottom w:val="none" w:sz="0" w:space="0" w:color="auto"/>
            <w:right w:val="none" w:sz="0" w:space="0" w:color="auto"/>
          </w:divBdr>
          <w:divsChild>
            <w:div w:id="780490552">
              <w:marLeft w:val="0"/>
              <w:marRight w:val="0"/>
              <w:marTop w:val="0"/>
              <w:marBottom w:val="0"/>
              <w:divBdr>
                <w:top w:val="none" w:sz="0" w:space="0" w:color="auto"/>
                <w:left w:val="none" w:sz="0" w:space="0" w:color="auto"/>
                <w:bottom w:val="none" w:sz="0" w:space="0" w:color="auto"/>
                <w:right w:val="none" w:sz="0" w:space="0" w:color="auto"/>
              </w:divBdr>
              <w:divsChild>
                <w:div w:id="342049191">
                  <w:marLeft w:val="0"/>
                  <w:marRight w:val="0"/>
                  <w:marTop w:val="0"/>
                  <w:marBottom w:val="0"/>
                  <w:divBdr>
                    <w:top w:val="none" w:sz="0" w:space="0" w:color="auto"/>
                    <w:left w:val="none" w:sz="0" w:space="0" w:color="auto"/>
                    <w:bottom w:val="none" w:sz="0" w:space="0" w:color="auto"/>
                    <w:right w:val="none" w:sz="0" w:space="0" w:color="auto"/>
                  </w:divBdr>
                </w:div>
                <w:div w:id="1189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75C19AE-E88C-4295-B3D6-6E0623BCBE4B}">
    <t:Anchor>
      <t:Comment id="422110378"/>
    </t:Anchor>
    <t:History>
      <t:Event id="{0B44119B-F32E-4E43-A0A2-58CAA1EB30AE}" time="2024-04-18T08:46:58.402Z">
        <t:Attribution userId="S::rudolf.frey@theater-bozen.it::8839e111-97e8-49ab-b983-502829f92672" userProvider="AD" userName="Rudolf Frey"/>
        <t:Anchor>
          <t:Comment id="422110378"/>
        </t:Anchor>
        <t:Create/>
      </t:Event>
      <t:Event id="{672BF7F8-D77C-425C-A704-87C7D4FC92E9}" time="2024-04-18T08:46:58.402Z">
        <t:Attribution userId="S::rudolf.frey@theater-bozen.it::8839e111-97e8-49ab-b983-502829f92672" userProvider="AD" userName="Rudolf Frey"/>
        <t:Anchor>
          <t:Comment id="422110378"/>
        </t:Anchor>
        <t:Assign userId="S::Daniel.Theuring@theater-bozen.it::c0301404-c003-4165-953d-e2a469cc312a" userProvider="AD" userName="Daniel Theuring"/>
      </t:Event>
      <t:Event id="{0D9DFB6A-2A87-42F4-8D2B-A692A47AFB42}" time="2024-04-18T08:46:58.402Z">
        <t:Attribution userId="S::rudolf.frey@theater-bozen.it::8839e111-97e8-49ab-b983-502829f92672" userProvider="AD" userName="Rudolf Frey"/>
        <t:Anchor>
          <t:Comment id="422110378"/>
        </t:Anchor>
        <t:SetTitle title="@Daniel Theuring Lieber Daniel kannst du bitte auf das Statement schauen: treffe ich da etwas, was der Arbeit entspricht? Danke."/>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4AB86-FEA5-4ED8-B38E-DC1F93B1CBB8}">
  <ds:schemaRefs>
    <ds:schemaRef ds:uri="http://schemas.microsoft.com/sharepoint/v3/contenttype/forms"/>
  </ds:schemaRefs>
</ds:datastoreItem>
</file>

<file path=customXml/itemProps2.xml><?xml version="1.0" encoding="utf-8"?>
<ds:datastoreItem xmlns:ds="http://schemas.openxmlformats.org/officeDocument/2006/customXml" ds:itemID="{9A9D1EF9-40C3-4EC3-8824-0AF989F0B5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d6d4d55-b158-4599-82f1-55221da53903"/>
    <ds:schemaRef ds:uri="fa177b64-3e0d-4835-9a3b-8f87aeaea62e"/>
    <ds:schemaRef ds:uri="http://www.w3.org/XML/1998/namespace"/>
    <ds:schemaRef ds:uri="http://purl.org/dc/dcmitype/"/>
  </ds:schemaRefs>
</ds:datastoreItem>
</file>

<file path=customXml/itemProps3.xml><?xml version="1.0" encoding="utf-8"?>
<ds:datastoreItem xmlns:ds="http://schemas.openxmlformats.org/officeDocument/2006/customXml" ds:itemID="{B0A1ECF6-9B19-47C1-9F31-996FE154E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5776</Characters>
  <Application>Microsoft Office Word</Application>
  <DocSecurity>0</DocSecurity>
  <Lines>48</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17</cp:revision>
  <cp:lastPrinted>2023-09-14T17:03:00Z</cp:lastPrinted>
  <dcterms:created xsi:type="dcterms:W3CDTF">2024-02-29T00:57:00Z</dcterms:created>
  <dcterms:modified xsi:type="dcterms:W3CDTF">2024-05-07T12:54:00Z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