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92A8" w14:textId="77777777" w:rsidR="00C153B7" w:rsidRPr="0018193F" w:rsidRDefault="00C153B7" w:rsidP="00C153B7">
      <w:pPr>
        <w:rPr>
          <w:rFonts w:ascii="Good Sans" w:hAnsi="Good Sans"/>
          <w:sz w:val="20"/>
          <w:szCs w:val="20"/>
          <w:lang w:val="it-IT"/>
        </w:rPr>
      </w:pPr>
      <w:r w:rsidRPr="0018193F">
        <w:rPr>
          <w:rFonts w:ascii="Good Sans" w:hAnsi="Good Sans"/>
          <w:sz w:val="20"/>
          <w:szCs w:val="20"/>
          <w:lang w:val="it-IT"/>
        </w:rPr>
        <w:t>Gentile redazione,</w:t>
      </w:r>
    </w:p>
    <w:p w14:paraId="1B7A05DC" w14:textId="77777777" w:rsidR="00C153B7" w:rsidRPr="0018193F" w:rsidRDefault="00C153B7" w:rsidP="00C153B7">
      <w:pPr>
        <w:rPr>
          <w:rFonts w:ascii="Good Sans" w:hAnsi="Good Sans"/>
          <w:sz w:val="20"/>
          <w:szCs w:val="20"/>
          <w:lang w:val="it-IT"/>
        </w:rPr>
      </w:pPr>
    </w:p>
    <w:p w14:paraId="333F7FB2" w14:textId="77777777" w:rsidR="00C153B7" w:rsidRPr="009459D0" w:rsidRDefault="00C153B7" w:rsidP="00C153B7">
      <w:pPr>
        <w:rPr>
          <w:rFonts w:ascii="Good Sans" w:eastAsia="Good Sans" w:hAnsi="Good Sans" w:cs="Good Sans"/>
          <w:b/>
          <w:bCs/>
          <w:sz w:val="20"/>
          <w:szCs w:val="20"/>
          <w:lang w:val="it-IT"/>
        </w:rPr>
      </w:pPr>
      <w:r w:rsidRPr="324218D5">
        <w:rPr>
          <w:rFonts w:ascii="Good Sans" w:hAnsi="Good Sans"/>
          <w:sz w:val="20"/>
          <w:szCs w:val="20"/>
          <w:lang w:val="it-IT"/>
        </w:rPr>
        <w:t>vi inviamo le informazioni sulla nostra prossima produzione l’</w:t>
      </w:r>
      <w:r w:rsidRPr="324218D5">
        <w:rPr>
          <w:rFonts w:ascii="Good Sans" w:eastAsia="Good Sans" w:hAnsi="Good Sans" w:cs="Good Sans"/>
          <w:sz w:val="20"/>
          <w:szCs w:val="20"/>
          <w:lang w:val="it-IT"/>
        </w:rPr>
        <w:t xml:space="preserve"> Operetta</w:t>
      </w:r>
      <w:r w:rsidRPr="324218D5">
        <w:rPr>
          <w:rFonts w:ascii="Good Sans" w:hAnsi="Good Sans"/>
          <w:sz w:val="20"/>
          <w:szCs w:val="20"/>
          <w:lang w:val="it-IT"/>
        </w:rPr>
        <w:t xml:space="preserve"> </w:t>
      </w:r>
      <w:r w:rsidRPr="324218D5">
        <w:rPr>
          <w:rFonts w:ascii="Good Sans" w:hAnsi="Good Sans"/>
          <w:b/>
          <w:bCs/>
          <w:sz w:val="20"/>
          <w:szCs w:val="20"/>
          <w:lang w:val="it-IT"/>
        </w:rPr>
        <w:t xml:space="preserve">“Die </w:t>
      </w:r>
      <w:proofErr w:type="spellStart"/>
      <w:r w:rsidRPr="324218D5">
        <w:rPr>
          <w:rFonts w:ascii="Good Sans" w:hAnsi="Good Sans"/>
          <w:b/>
          <w:bCs/>
          <w:sz w:val="20"/>
          <w:szCs w:val="20"/>
          <w:lang w:val="it-IT"/>
        </w:rPr>
        <w:t>lustige</w:t>
      </w:r>
      <w:proofErr w:type="spellEnd"/>
      <w:r w:rsidRPr="324218D5">
        <w:rPr>
          <w:rFonts w:ascii="Good Sans" w:hAnsi="Good Sans"/>
          <w:b/>
          <w:bCs/>
          <w:sz w:val="20"/>
          <w:szCs w:val="20"/>
          <w:lang w:val="it-IT"/>
        </w:rPr>
        <w:t xml:space="preserve"> </w:t>
      </w:r>
      <w:proofErr w:type="spellStart"/>
      <w:r w:rsidRPr="324218D5">
        <w:rPr>
          <w:rFonts w:ascii="Good Sans" w:hAnsi="Good Sans"/>
          <w:b/>
          <w:bCs/>
          <w:sz w:val="20"/>
          <w:szCs w:val="20"/>
          <w:lang w:val="it-IT"/>
        </w:rPr>
        <w:t>Witwe</w:t>
      </w:r>
      <w:proofErr w:type="spellEnd"/>
      <w:r w:rsidRPr="324218D5">
        <w:rPr>
          <w:rFonts w:ascii="Good Sans" w:hAnsi="Good Sans"/>
          <w:b/>
          <w:bCs/>
          <w:sz w:val="20"/>
          <w:szCs w:val="20"/>
          <w:lang w:val="it-IT"/>
        </w:rPr>
        <w:t>”</w:t>
      </w:r>
      <w:r w:rsidRPr="324218D5">
        <w:rPr>
          <w:rFonts w:ascii="Good Sans" w:hAnsi="Good Sans"/>
          <w:sz w:val="20"/>
          <w:szCs w:val="20"/>
          <w:lang w:val="it-IT"/>
        </w:rPr>
        <w:t xml:space="preserve"> ("</w:t>
      </w:r>
      <w:r w:rsidRPr="324218D5">
        <w:rPr>
          <w:rFonts w:ascii="Good Sans" w:eastAsia="Good Sans" w:hAnsi="Good Sans" w:cs="Good Sans"/>
          <w:sz w:val="20"/>
          <w:szCs w:val="20"/>
          <w:lang w:val="it-IT"/>
        </w:rPr>
        <w:t xml:space="preserve"> La vedova allegra</w:t>
      </w:r>
      <w:r w:rsidRPr="324218D5">
        <w:rPr>
          <w:rFonts w:ascii="Good Sans" w:hAnsi="Good Sans"/>
          <w:sz w:val="20"/>
          <w:szCs w:val="20"/>
          <w:lang w:val="it-IT"/>
        </w:rPr>
        <w:t>”).</w:t>
      </w:r>
    </w:p>
    <w:p w14:paraId="2612A10A" w14:textId="77777777" w:rsidR="00C153B7" w:rsidRPr="009459D0" w:rsidRDefault="00C153B7" w:rsidP="00C153B7">
      <w:pPr>
        <w:rPr>
          <w:rFonts w:ascii="Good Sans" w:hAnsi="Good Sans"/>
          <w:sz w:val="20"/>
          <w:szCs w:val="20"/>
          <w:lang w:val="it-IT"/>
        </w:rPr>
      </w:pPr>
      <w:r w:rsidRPr="009459D0">
        <w:rPr>
          <w:rFonts w:ascii="Good Sans" w:hAnsi="Good Sans"/>
          <w:sz w:val="20"/>
          <w:szCs w:val="20"/>
          <w:lang w:val="it-IT"/>
        </w:rPr>
        <w:t>L'intero team e gli/le interpreti/e  sono disponibili per interviste.</w:t>
      </w:r>
      <w:r w:rsidRPr="009459D0">
        <w:rPr>
          <w:rFonts w:ascii="Calibri" w:hAnsi="Calibri" w:cs="Calibri"/>
          <w:sz w:val="20"/>
          <w:szCs w:val="20"/>
          <w:lang w:val="it-IT"/>
        </w:rPr>
        <w:t> </w:t>
      </w:r>
      <w:r w:rsidRPr="009459D0">
        <w:rPr>
          <w:rFonts w:ascii="Good Sans" w:hAnsi="Good Sans"/>
          <w:sz w:val="20"/>
          <w:szCs w:val="20"/>
          <w:lang w:val="it-IT"/>
        </w:rPr>
        <w:t xml:space="preserve"> </w:t>
      </w:r>
    </w:p>
    <w:p w14:paraId="33B8BA26" w14:textId="77777777" w:rsidR="00C153B7" w:rsidRPr="009459D0" w:rsidRDefault="00C153B7" w:rsidP="00C153B7">
      <w:pPr>
        <w:rPr>
          <w:rFonts w:ascii="Good Sans" w:hAnsi="Good Sans"/>
          <w:sz w:val="20"/>
          <w:szCs w:val="20"/>
          <w:lang w:val="it-IT"/>
        </w:rPr>
      </w:pPr>
      <w:r w:rsidRPr="009459D0">
        <w:rPr>
          <w:rFonts w:ascii="Good Sans" w:hAnsi="Good Sans"/>
          <w:sz w:val="20"/>
          <w:szCs w:val="20"/>
          <w:lang w:val="it-IT"/>
        </w:rPr>
        <w:t>Vi prego di contattarmi per ulteriori domande e informazioni.</w:t>
      </w:r>
      <w:r w:rsidRPr="009459D0">
        <w:rPr>
          <w:rFonts w:ascii="Calibri" w:hAnsi="Calibri" w:cs="Calibri"/>
          <w:sz w:val="20"/>
          <w:szCs w:val="20"/>
          <w:lang w:val="it-IT"/>
        </w:rPr>
        <w:t>  </w:t>
      </w:r>
      <w:r w:rsidRPr="009459D0">
        <w:rPr>
          <w:rFonts w:ascii="Good Sans" w:hAnsi="Good Sans"/>
          <w:sz w:val="20"/>
          <w:szCs w:val="20"/>
          <w:lang w:val="it-IT"/>
        </w:rPr>
        <w:t xml:space="preserve"> </w:t>
      </w:r>
    </w:p>
    <w:p w14:paraId="50CA2283" w14:textId="77777777" w:rsidR="00C153B7" w:rsidRPr="009459D0" w:rsidRDefault="00C153B7" w:rsidP="00C153B7">
      <w:pPr>
        <w:rPr>
          <w:rFonts w:ascii="Good Sans" w:hAnsi="Good Sans"/>
          <w:sz w:val="20"/>
          <w:szCs w:val="20"/>
          <w:lang w:val="it-IT"/>
        </w:rPr>
      </w:pPr>
    </w:p>
    <w:p w14:paraId="759AEC34" w14:textId="77777777" w:rsidR="00C153B7" w:rsidRPr="009459D0" w:rsidRDefault="00C153B7" w:rsidP="00C153B7">
      <w:pPr>
        <w:rPr>
          <w:rStyle w:val="eop"/>
          <w:rFonts w:ascii="Good Sans" w:hAnsi="Good Sans"/>
          <w:b/>
          <w:bCs/>
          <w:sz w:val="20"/>
          <w:szCs w:val="20"/>
          <w:lang w:val="it-IT"/>
        </w:rPr>
      </w:pPr>
      <w:r w:rsidRPr="009459D0">
        <w:rPr>
          <w:rFonts w:ascii="Good Sans" w:hAnsi="Good Sans"/>
          <w:b/>
          <w:bCs/>
          <w:sz w:val="20"/>
          <w:szCs w:val="20"/>
          <w:lang w:val="it-IT"/>
        </w:rPr>
        <w:t>Possibilità di registrazione/visita di prova:</w:t>
      </w:r>
      <w:r w:rsidRPr="009459D0">
        <w:rPr>
          <w:rFonts w:ascii="Calibri" w:hAnsi="Calibri" w:cs="Calibri"/>
          <w:b/>
          <w:bCs/>
          <w:sz w:val="20"/>
          <w:szCs w:val="20"/>
          <w:lang w:val="it-IT"/>
        </w:rPr>
        <w:t>   </w:t>
      </w:r>
      <w:r w:rsidRPr="009459D0">
        <w:rPr>
          <w:rFonts w:ascii="Good Sans" w:hAnsi="Good Sans"/>
          <w:b/>
          <w:bCs/>
          <w:sz w:val="20"/>
          <w:szCs w:val="20"/>
          <w:lang w:val="it-IT"/>
        </w:rPr>
        <w:t xml:space="preserve"> </w:t>
      </w:r>
    </w:p>
    <w:p w14:paraId="53648751" w14:textId="77777777" w:rsidR="00C153B7" w:rsidRPr="0018193F" w:rsidRDefault="00C153B7" w:rsidP="00C153B7">
      <w:pPr>
        <w:pStyle w:val="paragraph"/>
        <w:spacing w:before="0" w:beforeAutospacing="0" w:after="0" w:afterAutospacing="0"/>
        <w:textAlignment w:val="baseline"/>
        <w:rPr>
          <w:rStyle w:val="normaltextrun"/>
          <w:rFonts w:ascii="Good Sans" w:hAnsi="Good Sans" w:cs="Segoe UI"/>
          <w:sz w:val="20"/>
          <w:szCs w:val="20"/>
          <w:lang w:val="it-IT"/>
        </w:rPr>
      </w:pPr>
      <w:r w:rsidRPr="0018193F">
        <w:rPr>
          <w:rStyle w:val="normaltextrun"/>
          <w:rFonts w:ascii="Good Sans" w:hAnsi="Good Sans" w:cs="Segoe UI"/>
          <w:sz w:val="20"/>
          <w:szCs w:val="20"/>
          <w:lang w:val="it-IT"/>
        </w:rPr>
        <w:t>Ma</w:t>
      </w:r>
      <w:r w:rsidRPr="0018193F">
        <w:rPr>
          <w:lang w:val="it-IT"/>
        </w:rPr>
        <w:tab/>
      </w:r>
      <w:r w:rsidRPr="0018193F">
        <w:rPr>
          <w:rStyle w:val="normaltextrun"/>
          <w:rFonts w:ascii="Good Sans" w:hAnsi="Good Sans" w:cs="Segoe UI"/>
          <w:sz w:val="20"/>
          <w:szCs w:val="20"/>
          <w:lang w:val="it-IT"/>
        </w:rPr>
        <w:t>14.05.2024</w:t>
      </w:r>
      <w:r w:rsidRPr="0018193F">
        <w:rPr>
          <w:lang w:val="it-IT"/>
        </w:rPr>
        <w:tab/>
      </w:r>
      <w:r w:rsidRPr="0018193F">
        <w:rPr>
          <w:rStyle w:val="normaltextrun"/>
          <w:rFonts w:ascii="Good Sans" w:hAnsi="Good Sans" w:cs="Segoe UI"/>
          <w:sz w:val="20"/>
          <w:szCs w:val="20"/>
          <w:lang w:val="it-IT"/>
        </w:rPr>
        <w:t>ore 19</w:t>
      </w:r>
      <w:r w:rsidRPr="0018193F">
        <w:rPr>
          <w:lang w:val="it-IT"/>
        </w:rPr>
        <w:tab/>
      </w:r>
      <w:r w:rsidRPr="0018193F">
        <w:rPr>
          <w:lang w:val="it-IT"/>
        </w:rPr>
        <w:tab/>
      </w:r>
      <w:r w:rsidRPr="0018193F">
        <w:rPr>
          <w:rStyle w:val="normaltextrun"/>
          <w:rFonts w:ascii="Good Sans" w:hAnsi="Good Sans" w:cs="Segoe UI"/>
          <w:sz w:val="20"/>
          <w:szCs w:val="20"/>
          <w:lang w:val="it-IT"/>
        </w:rPr>
        <w:t>prova 1</w:t>
      </w:r>
      <w:r w:rsidRPr="0018193F">
        <w:rPr>
          <w:lang w:val="it-IT"/>
        </w:rPr>
        <w:tab/>
      </w:r>
      <w:r w:rsidRPr="0018193F">
        <w:rPr>
          <w:lang w:val="it-IT"/>
        </w:rPr>
        <w:tab/>
      </w:r>
      <w:r w:rsidRPr="0018193F">
        <w:rPr>
          <w:rStyle w:val="normaltextrun"/>
          <w:rFonts w:ascii="Good Sans" w:hAnsi="Good Sans" w:cs="Segoe UI"/>
          <w:sz w:val="20"/>
          <w:szCs w:val="20"/>
          <w:lang w:val="it-IT"/>
        </w:rPr>
        <w:t>OHP1</w:t>
      </w:r>
      <w:r w:rsidRPr="0018193F">
        <w:rPr>
          <w:lang w:val="it-IT"/>
        </w:rPr>
        <w:tab/>
      </w:r>
      <w:r w:rsidRPr="0018193F">
        <w:rPr>
          <w:lang w:val="it-IT"/>
        </w:rPr>
        <w:tab/>
      </w:r>
      <w:r w:rsidRPr="0018193F">
        <w:rPr>
          <w:rStyle w:val="normaltextrun"/>
          <w:rFonts w:ascii="Good Sans" w:hAnsi="Good Sans" w:cs="Segoe UI"/>
          <w:sz w:val="20"/>
          <w:szCs w:val="20"/>
          <w:lang w:val="it-IT"/>
        </w:rPr>
        <w:t>Sala Grande</w:t>
      </w:r>
    </w:p>
    <w:p w14:paraId="52A81527" w14:textId="77777777" w:rsidR="00C153B7" w:rsidRPr="0018193F" w:rsidRDefault="00C153B7" w:rsidP="00C153B7">
      <w:pPr>
        <w:pStyle w:val="paragraph"/>
        <w:spacing w:before="0" w:beforeAutospacing="0" w:after="0" w:afterAutospacing="0"/>
        <w:textAlignment w:val="baseline"/>
        <w:rPr>
          <w:rStyle w:val="normaltextrun"/>
          <w:rFonts w:ascii="Good Sans" w:hAnsi="Good Sans" w:cs="Segoe UI"/>
          <w:sz w:val="20"/>
          <w:szCs w:val="20"/>
          <w:lang w:val="it-IT"/>
        </w:rPr>
      </w:pPr>
      <w:r w:rsidRPr="0018193F">
        <w:rPr>
          <w:rStyle w:val="normaltextrun"/>
          <w:rFonts w:ascii="Good Sans" w:hAnsi="Good Sans" w:cs="Segoe UI"/>
          <w:sz w:val="20"/>
          <w:szCs w:val="20"/>
          <w:lang w:val="it-IT"/>
        </w:rPr>
        <w:t>Me</w:t>
      </w:r>
      <w:r w:rsidRPr="0018193F">
        <w:rPr>
          <w:lang w:val="it-IT"/>
        </w:rPr>
        <w:tab/>
      </w:r>
      <w:r w:rsidRPr="0018193F">
        <w:rPr>
          <w:rStyle w:val="normaltextrun"/>
          <w:rFonts w:ascii="Good Sans" w:hAnsi="Good Sans" w:cs="Segoe UI"/>
          <w:sz w:val="20"/>
          <w:szCs w:val="20"/>
          <w:lang w:val="it-IT"/>
        </w:rPr>
        <w:t>15.05.2024</w:t>
      </w:r>
      <w:r w:rsidRPr="0018193F">
        <w:rPr>
          <w:lang w:val="it-IT"/>
        </w:rPr>
        <w:tab/>
      </w:r>
      <w:r w:rsidRPr="0018193F">
        <w:rPr>
          <w:rStyle w:val="normaltextrun"/>
          <w:rFonts w:ascii="Good Sans" w:hAnsi="Good Sans" w:cs="Segoe UI"/>
          <w:sz w:val="20"/>
          <w:szCs w:val="20"/>
          <w:lang w:val="it-IT"/>
        </w:rPr>
        <w:t xml:space="preserve">ore 19 </w:t>
      </w:r>
      <w:r w:rsidRPr="0018193F">
        <w:rPr>
          <w:lang w:val="it-IT"/>
        </w:rPr>
        <w:tab/>
      </w:r>
      <w:r w:rsidRPr="0018193F">
        <w:rPr>
          <w:lang w:val="it-IT"/>
        </w:rPr>
        <w:tab/>
      </w:r>
      <w:r w:rsidRPr="0018193F">
        <w:rPr>
          <w:rStyle w:val="normaltextrun"/>
          <w:rFonts w:ascii="Good Sans" w:hAnsi="Good Sans" w:cs="Segoe UI"/>
          <w:sz w:val="20"/>
          <w:szCs w:val="20"/>
          <w:lang w:val="it-IT"/>
        </w:rPr>
        <w:t>prova 2</w:t>
      </w:r>
      <w:r w:rsidRPr="0018193F">
        <w:rPr>
          <w:lang w:val="it-IT"/>
        </w:rPr>
        <w:tab/>
      </w:r>
      <w:r w:rsidRPr="0018193F">
        <w:rPr>
          <w:lang w:val="it-IT"/>
        </w:rPr>
        <w:tab/>
      </w:r>
      <w:r w:rsidRPr="0018193F">
        <w:rPr>
          <w:rStyle w:val="normaltextrun"/>
          <w:rFonts w:ascii="Good Sans" w:hAnsi="Good Sans" w:cs="Segoe UI"/>
          <w:sz w:val="20"/>
          <w:szCs w:val="20"/>
          <w:lang w:val="it-IT"/>
        </w:rPr>
        <w:t>OHP2</w:t>
      </w:r>
      <w:r w:rsidRPr="0018193F">
        <w:rPr>
          <w:lang w:val="it-IT"/>
        </w:rPr>
        <w:tab/>
      </w:r>
      <w:r w:rsidRPr="0018193F">
        <w:rPr>
          <w:lang w:val="it-IT"/>
        </w:rPr>
        <w:tab/>
      </w:r>
      <w:r w:rsidRPr="0018193F">
        <w:rPr>
          <w:rStyle w:val="normaltextrun"/>
          <w:rFonts w:ascii="Good Sans" w:hAnsi="Good Sans" w:cs="Segoe UI"/>
          <w:sz w:val="20"/>
          <w:szCs w:val="20"/>
          <w:lang w:val="it-IT"/>
        </w:rPr>
        <w:t>Sala Grande</w:t>
      </w:r>
    </w:p>
    <w:p w14:paraId="15405422" w14:textId="77777777" w:rsidR="00C153B7" w:rsidRPr="0018193F" w:rsidRDefault="00C153B7" w:rsidP="00C153B7">
      <w:pPr>
        <w:pStyle w:val="paragraph"/>
        <w:spacing w:before="0" w:beforeAutospacing="0" w:after="0" w:afterAutospacing="0"/>
        <w:textAlignment w:val="baseline"/>
        <w:rPr>
          <w:rStyle w:val="normaltextrun"/>
          <w:rFonts w:ascii="Good Sans" w:hAnsi="Good Sans" w:cs="Segoe UI"/>
          <w:sz w:val="20"/>
          <w:szCs w:val="20"/>
          <w:lang w:val="it-IT"/>
        </w:rPr>
      </w:pPr>
      <w:r w:rsidRPr="0018193F">
        <w:rPr>
          <w:rStyle w:val="normaltextrun"/>
          <w:rFonts w:ascii="Good Sans" w:hAnsi="Good Sans" w:cs="Segoe UI"/>
          <w:sz w:val="20"/>
          <w:szCs w:val="20"/>
          <w:lang w:val="it-IT"/>
        </w:rPr>
        <w:t>Gi</w:t>
      </w:r>
      <w:r w:rsidRPr="0018193F">
        <w:rPr>
          <w:lang w:val="it-IT"/>
        </w:rPr>
        <w:tab/>
      </w:r>
      <w:r w:rsidRPr="0018193F">
        <w:rPr>
          <w:rStyle w:val="normaltextrun"/>
          <w:rFonts w:ascii="Good Sans" w:hAnsi="Good Sans" w:cs="Segoe UI"/>
          <w:sz w:val="20"/>
          <w:szCs w:val="20"/>
          <w:lang w:val="it-IT"/>
        </w:rPr>
        <w:t>16.05.204</w:t>
      </w:r>
      <w:r w:rsidRPr="0018193F">
        <w:rPr>
          <w:lang w:val="it-IT"/>
        </w:rPr>
        <w:tab/>
      </w:r>
      <w:r w:rsidRPr="0018193F">
        <w:rPr>
          <w:rStyle w:val="normaltextrun"/>
          <w:rFonts w:ascii="Good Sans" w:hAnsi="Good Sans" w:cs="Segoe UI"/>
          <w:sz w:val="20"/>
          <w:szCs w:val="20"/>
          <w:lang w:val="it-IT"/>
        </w:rPr>
        <w:t>ore 20</w:t>
      </w:r>
      <w:r w:rsidRPr="0018193F">
        <w:rPr>
          <w:lang w:val="it-IT"/>
        </w:rPr>
        <w:tab/>
      </w:r>
      <w:r w:rsidRPr="0018193F">
        <w:rPr>
          <w:lang w:val="it-IT"/>
        </w:rPr>
        <w:tab/>
      </w:r>
      <w:r w:rsidRPr="0018193F">
        <w:rPr>
          <w:rStyle w:val="normaltextrun"/>
          <w:rFonts w:ascii="Good Sans" w:hAnsi="Good Sans" w:cs="Segoe UI"/>
          <w:sz w:val="20"/>
          <w:szCs w:val="20"/>
          <w:lang w:val="it-IT"/>
        </w:rPr>
        <w:t>prova generale</w:t>
      </w:r>
      <w:r w:rsidRPr="0018193F">
        <w:rPr>
          <w:lang w:val="it-IT"/>
        </w:rPr>
        <w:tab/>
      </w:r>
      <w:r w:rsidRPr="0018193F">
        <w:rPr>
          <w:rStyle w:val="normaltextrun"/>
          <w:rFonts w:ascii="Good Sans" w:hAnsi="Good Sans" w:cs="Segoe UI"/>
          <w:sz w:val="20"/>
          <w:szCs w:val="20"/>
          <w:lang w:val="it-IT"/>
        </w:rPr>
        <w:t>GP</w:t>
      </w:r>
      <w:r w:rsidRPr="0018193F">
        <w:rPr>
          <w:lang w:val="it-IT"/>
        </w:rPr>
        <w:tab/>
      </w:r>
      <w:r w:rsidRPr="0018193F">
        <w:rPr>
          <w:lang w:val="it-IT"/>
        </w:rPr>
        <w:tab/>
      </w:r>
      <w:r w:rsidRPr="0018193F">
        <w:rPr>
          <w:rStyle w:val="normaltextrun"/>
          <w:rFonts w:ascii="Good Sans" w:hAnsi="Good Sans" w:cs="Segoe UI"/>
          <w:sz w:val="20"/>
          <w:szCs w:val="20"/>
          <w:lang w:val="it-IT"/>
        </w:rPr>
        <w:t>Sala Grande</w:t>
      </w:r>
    </w:p>
    <w:p w14:paraId="5FE86375" w14:textId="77777777" w:rsidR="00C153B7" w:rsidRPr="009459D0" w:rsidRDefault="00C153B7" w:rsidP="00C153B7">
      <w:pPr>
        <w:rPr>
          <w:rFonts w:ascii="Good Sans" w:hAnsi="Good Sans"/>
          <w:b/>
          <w:bCs/>
          <w:sz w:val="20"/>
          <w:szCs w:val="20"/>
          <w:lang w:val="it-IT"/>
        </w:rPr>
      </w:pPr>
    </w:p>
    <w:p w14:paraId="713C67CD" w14:textId="77777777" w:rsidR="00C153B7" w:rsidRPr="009459D0" w:rsidRDefault="00C153B7" w:rsidP="00C153B7">
      <w:pPr>
        <w:rPr>
          <w:rFonts w:ascii="Good Sans" w:hAnsi="Good Sans"/>
          <w:b/>
          <w:bCs/>
          <w:sz w:val="20"/>
          <w:szCs w:val="20"/>
          <w:lang w:val="it-IT"/>
        </w:rPr>
      </w:pPr>
      <w:r w:rsidRPr="009459D0">
        <w:rPr>
          <w:rFonts w:ascii="Good Sans" w:hAnsi="Good Sans"/>
          <w:b/>
          <w:bCs/>
          <w:sz w:val="20"/>
          <w:szCs w:val="20"/>
          <w:lang w:val="it-IT"/>
        </w:rPr>
        <w:t xml:space="preserve"> </w:t>
      </w:r>
    </w:p>
    <w:p w14:paraId="35671DAF" w14:textId="77777777" w:rsidR="00C153B7" w:rsidRPr="009459D0" w:rsidRDefault="00C153B7" w:rsidP="00C153B7">
      <w:pPr>
        <w:rPr>
          <w:rFonts w:ascii="Good Sans" w:hAnsi="Good Sans"/>
          <w:sz w:val="20"/>
          <w:szCs w:val="20"/>
          <w:lang w:val="it-IT"/>
        </w:rPr>
      </w:pPr>
      <w:r w:rsidRPr="009459D0">
        <w:rPr>
          <w:rFonts w:ascii="Calibri" w:hAnsi="Calibri" w:cs="Calibri"/>
          <w:sz w:val="20"/>
          <w:szCs w:val="20"/>
          <w:lang w:val="it-IT"/>
        </w:rPr>
        <w:t> </w:t>
      </w:r>
      <w:r w:rsidRPr="009459D0">
        <w:rPr>
          <w:rFonts w:ascii="Good Sans" w:hAnsi="Good Sans"/>
          <w:sz w:val="20"/>
          <w:szCs w:val="20"/>
          <w:lang w:val="it-IT"/>
        </w:rPr>
        <w:t xml:space="preserve"> </w:t>
      </w:r>
    </w:p>
    <w:p w14:paraId="4FEA7FF1" w14:textId="77777777" w:rsidR="00C153B7" w:rsidRPr="0018193F" w:rsidRDefault="00C153B7" w:rsidP="00C153B7">
      <w:pPr>
        <w:rPr>
          <w:rFonts w:ascii="Good Sans" w:hAnsi="Good Sans"/>
          <w:sz w:val="20"/>
          <w:szCs w:val="20"/>
          <w:lang w:val="it-IT"/>
        </w:rPr>
      </w:pPr>
      <w:r w:rsidRPr="0018193F">
        <w:rPr>
          <w:rFonts w:ascii="Good Sans" w:hAnsi="Good Sans"/>
          <w:sz w:val="20"/>
          <w:szCs w:val="20"/>
          <w:lang w:val="it-IT"/>
        </w:rPr>
        <w:t>Nadja Röggla</w:t>
      </w:r>
      <w:r w:rsidRPr="0018193F">
        <w:rPr>
          <w:rFonts w:ascii="Calibri" w:hAnsi="Calibri" w:cs="Calibri"/>
          <w:sz w:val="20"/>
          <w:szCs w:val="20"/>
          <w:lang w:val="it-IT"/>
        </w:rPr>
        <w:t>   </w:t>
      </w:r>
      <w:r w:rsidRPr="0018193F">
        <w:rPr>
          <w:rFonts w:ascii="Good Sans" w:hAnsi="Good Sans"/>
          <w:sz w:val="20"/>
          <w:szCs w:val="20"/>
          <w:lang w:val="it-IT"/>
        </w:rPr>
        <w:t xml:space="preserve"> </w:t>
      </w:r>
    </w:p>
    <w:p w14:paraId="723B1152" w14:textId="77777777" w:rsidR="00C153B7" w:rsidRPr="0018193F" w:rsidRDefault="00C153B7" w:rsidP="00C153B7">
      <w:pPr>
        <w:rPr>
          <w:rFonts w:ascii="Good Sans" w:hAnsi="Good Sans"/>
          <w:sz w:val="20"/>
          <w:szCs w:val="20"/>
          <w:lang w:val="it-IT"/>
        </w:rPr>
      </w:pPr>
      <w:r w:rsidRPr="0018193F">
        <w:rPr>
          <w:rFonts w:ascii="Good Sans" w:hAnsi="Good Sans"/>
          <w:sz w:val="20"/>
          <w:szCs w:val="20"/>
          <w:lang w:val="it-IT"/>
        </w:rPr>
        <w:t>Comunicazione</w:t>
      </w:r>
    </w:p>
    <w:p w14:paraId="5F146FA6" w14:textId="77777777" w:rsidR="00C153B7" w:rsidRPr="0018193F" w:rsidRDefault="00C153B7" w:rsidP="00C153B7">
      <w:pPr>
        <w:rPr>
          <w:rFonts w:ascii="Good Sans" w:hAnsi="Good Sans"/>
          <w:sz w:val="20"/>
          <w:szCs w:val="20"/>
          <w:lang w:val="it-IT"/>
        </w:rPr>
      </w:pPr>
      <w:r w:rsidRPr="0018193F">
        <w:rPr>
          <w:rFonts w:ascii="Good Sans" w:hAnsi="Good Sans"/>
          <w:sz w:val="20"/>
          <w:szCs w:val="20"/>
          <w:lang w:val="it-IT"/>
        </w:rPr>
        <w:t>nadja.roeggla@theater-bozen.it</w:t>
      </w:r>
      <w:r w:rsidRPr="0018193F">
        <w:rPr>
          <w:rFonts w:ascii="Calibri" w:hAnsi="Calibri" w:cs="Calibri"/>
          <w:sz w:val="20"/>
          <w:szCs w:val="20"/>
          <w:lang w:val="it-IT"/>
        </w:rPr>
        <w:t>   </w:t>
      </w:r>
      <w:r w:rsidRPr="0018193F">
        <w:rPr>
          <w:rFonts w:ascii="Good Sans" w:hAnsi="Good Sans"/>
          <w:sz w:val="20"/>
          <w:szCs w:val="20"/>
          <w:lang w:val="it-IT"/>
        </w:rPr>
        <w:t xml:space="preserve"> </w:t>
      </w:r>
    </w:p>
    <w:p w14:paraId="2E0C0CB2" w14:textId="77777777" w:rsidR="00C153B7" w:rsidRPr="0018193F" w:rsidRDefault="00C153B7" w:rsidP="00C153B7">
      <w:pPr>
        <w:rPr>
          <w:rFonts w:ascii="Good Sans" w:hAnsi="Good Sans"/>
          <w:sz w:val="20"/>
          <w:szCs w:val="20"/>
          <w:lang w:val="it-IT"/>
        </w:rPr>
      </w:pPr>
      <w:r w:rsidRPr="0018193F">
        <w:rPr>
          <w:rFonts w:ascii="Good Sans" w:hAnsi="Good Sans"/>
          <w:sz w:val="20"/>
          <w:szCs w:val="20"/>
          <w:lang w:val="it-IT"/>
        </w:rPr>
        <w:t>+39 335 625 1375</w:t>
      </w:r>
    </w:p>
    <w:p w14:paraId="1F4FD6E4" w14:textId="77777777" w:rsidR="00C153B7" w:rsidRPr="0018193F" w:rsidRDefault="00C153B7" w:rsidP="00C153B7">
      <w:pPr>
        <w:pBdr>
          <w:bottom w:val="single" w:sz="4" w:space="1" w:color="auto"/>
        </w:pBdr>
        <w:rPr>
          <w:rFonts w:ascii="Good Sans" w:hAnsi="Good Sans"/>
          <w:sz w:val="20"/>
          <w:szCs w:val="20"/>
          <w:lang w:val="it-IT"/>
        </w:rPr>
      </w:pPr>
    </w:p>
    <w:p w14:paraId="54F3B494" w14:textId="77777777" w:rsidR="00C153B7" w:rsidRPr="0018193F" w:rsidRDefault="00C153B7" w:rsidP="00C153B7">
      <w:pPr>
        <w:rPr>
          <w:rFonts w:ascii="Good Sans" w:hAnsi="Good Sans" w:cstheme="minorHAnsi"/>
          <w:sz w:val="20"/>
          <w:szCs w:val="20"/>
          <w:lang w:val="it-IT"/>
        </w:rPr>
      </w:pPr>
    </w:p>
    <w:p w14:paraId="2463841C" w14:textId="77777777" w:rsidR="00C153B7" w:rsidRPr="009459D0" w:rsidRDefault="00C153B7" w:rsidP="00C153B7">
      <w:pPr>
        <w:rPr>
          <w:rFonts w:ascii="Good Sans" w:hAnsi="Good Sans" w:cstheme="minorHAnsi"/>
          <w:sz w:val="20"/>
          <w:szCs w:val="20"/>
          <w:lang w:val="it-IT"/>
        </w:rPr>
      </w:pPr>
      <w:r w:rsidRPr="009459D0">
        <w:rPr>
          <w:rFonts w:ascii="Good Sans" w:hAnsi="Good Sans" w:cstheme="minorHAnsi"/>
          <w:sz w:val="20"/>
          <w:szCs w:val="20"/>
          <w:lang w:val="it-IT"/>
        </w:rPr>
        <w:t>18.05.2024 – 26.05.2024</w:t>
      </w:r>
    </w:p>
    <w:p w14:paraId="18CFE0B2" w14:textId="77777777" w:rsidR="00C153B7" w:rsidRPr="009459D0" w:rsidRDefault="00C153B7" w:rsidP="00C153B7">
      <w:pPr>
        <w:rPr>
          <w:rFonts w:ascii="Good Sans" w:hAnsi="Good Sans" w:cstheme="minorHAnsi"/>
          <w:sz w:val="20"/>
          <w:szCs w:val="20"/>
          <w:lang w:val="it-IT"/>
        </w:rPr>
      </w:pPr>
      <w:r w:rsidRPr="009459D0">
        <w:rPr>
          <w:rFonts w:ascii="Good Sans" w:hAnsi="Good Sans" w:cstheme="minorHAnsi"/>
          <w:sz w:val="20"/>
          <w:szCs w:val="20"/>
          <w:lang w:val="it-IT"/>
        </w:rPr>
        <w:t>Teatro Comunale Bolzano, Sala Grande</w:t>
      </w:r>
    </w:p>
    <w:p w14:paraId="79EBBAD1" w14:textId="77777777" w:rsidR="00C153B7" w:rsidRPr="009459D0" w:rsidRDefault="00C153B7" w:rsidP="00C153B7">
      <w:pPr>
        <w:rPr>
          <w:rFonts w:ascii="Good Sans" w:eastAsia="Good Sans" w:hAnsi="Good Sans" w:cs="Good Sans"/>
          <w:b/>
          <w:bCs/>
          <w:sz w:val="20"/>
          <w:szCs w:val="20"/>
          <w:lang w:val="it-IT"/>
        </w:rPr>
      </w:pPr>
    </w:p>
    <w:p w14:paraId="636ADFEE" w14:textId="77777777" w:rsidR="00C153B7" w:rsidRPr="00C153B7" w:rsidRDefault="00C153B7" w:rsidP="00C153B7">
      <w:pPr>
        <w:rPr>
          <w:rFonts w:ascii="Good Sans" w:eastAsia="Good Sans" w:hAnsi="Good Sans" w:cs="Good Sans"/>
          <w:b/>
          <w:bCs/>
          <w:sz w:val="20"/>
          <w:szCs w:val="20"/>
          <w:highlight w:val="yellow"/>
          <w:lang w:val="it-IT"/>
        </w:rPr>
      </w:pPr>
      <w:r w:rsidRPr="00C153B7">
        <w:rPr>
          <w:rFonts w:ascii="Good Sans" w:eastAsia="Good Sans" w:hAnsi="Good Sans" w:cs="Good Sans"/>
          <w:b/>
          <w:bCs/>
          <w:sz w:val="20"/>
          <w:szCs w:val="20"/>
          <w:lang w:val="it-IT"/>
        </w:rPr>
        <w:t xml:space="preserve">Die </w:t>
      </w:r>
      <w:proofErr w:type="spellStart"/>
      <w:r w:rsidRPr="00C153B7">
        <w:rPr>
          <w:rFonts w:ascii="Good Sans" w:eastAsia="Good Sans" w:hAnsi="Good Sans" w:cs="Good Sans"/>
          <w:b/>
          <w:bCs/>
          <w:sz w:val="20"/>
          <w:szCs w:val="20"/>
          <w:lang w:val="it-IT"/>
        </w:rPr>
        <w:t>lustige</w:t>
      </w:r>
      <w:proofErr w:type="spellEnd"/>
      <w:r w:rsidRPr="00C153B7">
        <w:rPr>
          <w:rFonts w:ascii="Good Sans" w:eastAsia="Good Sans" w:hAnsi="Good Sans" w:cs="Good Sans"/>
          <w:b/>
          <w:bCs/>
          <w:sz w:val="20"/>
          <w:szCs w:val="20"/>
          <w:lang w:val="it-IT"/>
        </w:rPr>
        <w:t xml:space="preserve"> </w:t>
      </w:r>
      <w:proofErr w:type="spellStart"/>
      <w:r w:rsidRPr="00C153B7">
        <w:rPr>
          <w:rFonts w:ascii="Good Sans" w:eastAsia="Good Sans" w:hAnsi="Good Sans" w:cs="Good Sans"/>
          <w:b/>
          <w:bCs/>
          <w:sz w:val="20"/>
          <w:szCs w:val="20"/>
          <w:lang w:val="it-IT"/>
        </w:rPr>
        <w:t>Witwe</w:t>
      </w:r>
      <w:proofErr w:type="spellEnd"/>
      <w:r w:rsidRPr="00C153B7">
        <w:rPr>
          <w:rFonts w:ascii="Good Sans" w:eastAsia="Good Sans" w:hAnsi="Good Sans" w:cs="Good Sans"/>
          <w:b/>
          <w:bCs/>
          <w:sz w:val="20"/>
          <w:szCs w:val="20"/>
          <w:lang w:val="it-IT"/>
        </w:rPr>
        <w:t xml:space="preserve"> </w:t>
      </w:r>
    </w:p>
    <w:p w14:paraId="161D9EFB" w14:textId="77777777" w:rsidR="00C153B7" w:rsidRPr="009459D0" w:rsidRDefault="00C153B7" w:rsidP="00C153B7">
      <w:pPr>
        <w:spacing w:after="0"/>
        <w:rPr>
          <w:rFonts w:ascii="Calibri" w:eastAsia="Calibri" w:hAnsi="Calibri" w:cs="Calibri"/>
          <w:highlight w:val="yellow"/>
          <w:lang w:val="it-IT"/>
        </w:rPr>
      </w:pPr>
      <w:r w:rsidRPr="324218D5">
        <w:rPr>
          <w:rFonts w:ascii="Good Sans" w:eastAsia="Good Sans" w:hAnsi="Good Sans" w:cs="Good Sans"/>
          <w:sz w:val="20"/>
          <w:szCs w:val="20"/>
          <w:lang w:val="it-IT"/>
        </w:rPr>
        <w:t xml:space="preserve">Coproduzione con la Fondazione Haydn di Bolzano e Trento </w:t>
      </w:r>
    </w:p>
    <w:p w14:paraId="0968BDC8" w14:textId="77777777" w:rsidR="00C153B7" w:rsidRPr="009459D0" w:rsidRDefault="00C153B7" w:rsidP="00C153B7">
      <w:pPr>
        <w:rPr>
          <w:rFonts w:ascii="Good Sans" w:eastAsia="Good Sans" w:hAnsi="Good Sans" w:cs="Good Sans"/>
          <w:sz w:val="20"/>
          <w:szCs w:val="20"/>
          <w:lang w:val="it-IT"/>
        </w:rPr>
      </w:pPr>
    </w:p>
    <w:p w14:paraId="124556C9"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 xml:space="preserve">Operetta di Franz </w:t>
      </w:r>
      <w:proofErr w:type="spellStart"/>
      <w:r w:rsidRPr="009459D0">
        <w:rPr>
          <w:rFonts w:ascii="Good Sans" w:eastAsia="Good Sans" w:hAnsi="Good Sans" w:cs="Good Sans"/>
          <w:sz w:val="20"/>
          <w:szCs w:val="20"/>
          <w:lang w:val="it-IT"/>
        </w:rPr>
        <w:t>Lehár</w:t>
      </w:r>
      <w:proofErr w:type="spellEnd"/>
    </w:p>
    <w:p w14:paraId="091F082F"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Libretto di Victor Léon e Leo Stein</w:t>
      </w:r>
    </w:p>
    <w:p w14:paraId="0689982B"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in una versione di Susanne Lietzow</w:t>
      </w:r>
    </w:p>
    <w:p w14:paraId="679F59B9" w14:textId="77777777" w:rsidR="00C153B7" w:rsidRPr="009459D0" w:rsidRDefault="00C153B7" w:rsidP="00C153B7">
      <w:pPr>
        <w:rPr>
          <w:rFonts w:ascii="Good Sans" w:eastAsia="Good Sans" w:hAnsi="Good Sans" w:cs="Good Sans"/>
          <w:sz w:val="20"/>
          <w:szCs w:val="20"/>
          <w:lang w:val="it-IT"/>
        </w:rPr>
      </w:pPr>
    </w:p>
    <w:p w14:paraId="6741FF92"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con soprattitoli in italiano</w:t>
      </w:r>
    </w:p>
    <w:p w14:paraId="69F67D6C" w14:textId="77777777" w:rsidR="00C153B7" w:rsidRPr="009459D0" w:rsidRDefault="00C153B7" w:rsidP="00C153B7">
      <w:pPr>
        <w:rPr>
          <w:rFonts w:ascii="Good Sans" w:eastAsia="Good Sans" w:hAnsi="Good Sans" w:cs="Good Sans"/>
          <w:sz w:val="20"/>
          <w:szCs w:val="20"/>
          <w:lang w:val="it-IT"/>
        </w:rPr>
      </w:pPr>
    </w:p>
    <w:p w14:paraId="30367BF7"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 xml:space="preserve">Al gran ballo della delegazione </w:t>
      </w:r>
      <w:proofErr w:type="spellStart"/>
      <w:r w:rsidRPr="009459D0">
        <w:rPr>
          <w:rFonts w:ascii="Good Sans" w:eastAsia="Good Sans" w:hAnsi="Good Sans" w:cs="Good Sans"/>
          <w:sz w:val="20"/>
          <w:szCs w:val="20"/>
          <w:lang w:val="it-IT"/>
        </w:rPr>
        <w:t>Pontevedrina</w:t>
      </w:r>
      <w:proofErr w:type="spellEnd"/>
      <w:r w:rsidRPr="009459D0">
        <w:rPr>
          <w:rFonts w:ascii="Good Sans" w:eastAsia="Good Sans" w:hAnsi="Good Sans" w:cs="Good Sans"/>
          <w:sz w:val="20"/>
          <w:szCs w:val="20"/>
          <w:lang w:val="it-IT"/>
        </w:rPr>
        <w:t xml:space="preserve"> a Parigi, l’attesa di tutti è per la ricca Hanna </w:t>
      </w:r>
      <w:proofErr w:type="spellStart"/>
      <w:r w:rsidRPr="009459D0">
        <w:rPr>
          <w:rFonts w:ascii="Good Sans" w:eastAsia="Good Sans" w:hAnsi="Good Sans" w:cs="Good Sans"/>
          <w:sz w:val="20"/>
          <w:szCs w:val="20"/>
          <w:lang w:val="it-IT"/>
        </w:rPr>
        <w:t>Glawari</w:t>
      </w:r>
      <w:proofErr w:type="spellEnd"/>
      <w:r w:rsidRPr="009459D0">
        <w:rPr>
          <w:rFonts w:ascii="Good Sans" w:eastAsia="Good Sans" w:hAnsi="Good Sans" w:cs="Good Sans"/>
          <w:sz w:val="20"/>
          <w:szCs w:val="20"/>
          <w:lang w:val="it-IT"/>
        </w:rPr>
        <w:t xml:space="preserve">, rimasta vedova da poco. Il matrimonio con un connazionale sarebbe la salvezza per il piccolo stato in bancarotta di Pontevedro. Inizia un gioco segreto di fedeltà e infedeltà. Mentre la padrona di casa </w:t>
      </w:r>
      <w:proofErr w:type="spellStart"/>
      <w:r w:rsidRPr="009459D0">
        <w:rPr>
          <w:rFonts w:ascii="Good Sans" w:eastAsia="Good Sans" w:hAnsi="Good Sans" w:cs="Good Sans"/>
          <w:sz w:val="20"/>
          <w:szCs w:val="20"/>
          <w:lang w:val="it-IT"/>
        </w:rPr>
        <w:t>Valencienne</w:t>
      </w:r>
      <w:proofErr w:type="spellEnd"/>
      <w:r w:rsidRPr="009459D0">
        <w:rPr>
          <w:rFonts w:ascii="Good Sans" w:eastAsia="Good Sans" w:hAnsi="Good Sans" w:cs="Good Sans"/>
          <w:sz w:val="20"/>
          <w:szCs w:val="20"/>
          <w:lang w:val="it-IT"/>
        </w:rPr>
        <w:t xml:space="preserve"> vuole fare da Cupido tra il suo spasimante Camille e la ricca vedova, il barone Zeta, suo marito, punta sul bon vivant Danilo </w:t>
      </w:r>
      <w:proofErr w:type="spellStart"/>
      <w:r w:rsidRPr="009459D0">
        <w:rPr>
          <w:rFonts w:ascii="Good Sans" w:eastAsia="Good Sans" w:hAnsi="Good Sans" w:cs="Good Sans"/>
          <w:sz w:val="20"/>
          <w:szCs w:val="20"/>
          <w:lang w:val="it-IT"/>
        </w:rPr>
        <w:t>Danilowitsch</w:t>
      </w:r>
      <w:proofErr w:type="spellEnd"/>
      <w:r w:rsidRPr="009459D0">
        <w:rPr>
          <w:rFonts w:ascii="Good Sans" w:eastAsia="Good Sans" w:hAnsi="Good Sans" w:cs="Good Sans"/>
          <w:sz w:val="20"/>
          <w:szCs w:val="20"/>
          <w:lang w:val="it-IT"/>
        </w:rPr>
        <w:t xml:space="preserve">. Ma quando Danilo riconosce nella scaltra Hanna la donna che amava </w:t>
      </w:r>
      <w:r w:rsidRPr="009459D0">
        <w:rPr>
          <w:rFonts w:ascii="Good Sans" w:eastAsia="Good Sans" w:hAnsi="Good Sans" w:cs="Good Sans"/>
          <w:sz w:val="20"/>
          <w:szCs w:val="20"/>
          <w:lang w:val="it-IT"/>
        </w:rPr>
        <w:lastRenderedPageBreak/>
        <w:t>prima lei si maritasse (ma che lui non poté sposare per motivi di rango), si tira indietro. Alla fine della serata ci sono vincitori finanziari e perdenti emotivi, e una coppia non convenzionale che supera i confini.</w:t>
      </w:r>
    </w:p>
    <w:p w14:paraId="353E8381" w14:textId="77777777" w:rsidR="00C153B7" w:rsidRPr="009459D0" w:rsidRDefault="00C153B7" w:rsidP="00C153B7">
      <w:pPr>
        <w:rPr>
          <w:rFonts w:ascii="Good Sans" w:eastAsia="Good Sans" w:hAnsi="Good Sans" w:cs="Good Sans"/>
          <w:sz w:val="20"/>
          <w:szCs w:val="20"/>
          <w:lang w:val="it-IT"/>
        </w:rPr>
      </w:pPr>
    </w:p>
    <w:p w14:paraId="3A47BE5C"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 xml:space="preserve">Il debutto de “La vedova allegra”, che avvenne nel 1905, è considerato la nascita dell’operetta danzata moderna e sancì la fama mondiale di Franz </w:t>
      </w:r>
      <w:proofErr w:type="spellStart"/>
      <w:r w:rsidRPr="009459D0">
        <w:rPr>
          <w:rFonts w:ascii="Good Sans" w:eastAsia="Good Sans" w:hAnsi="Good Sans" w:cs="Good Sans"/>
          <w:sz w:val="20"/>
          <w:szCs w:val="20"/>
          <w:lang w:val="it-IT"/>
        </w:rPr>
        <w:t>Lehár</w:t>
      </w:r>
      <w:proofErr w:type="spellEnd"/>
      <w:r w:rsidRPr="009459D0">
        <w:rPr>
          <w:rFonts w:ascii="Good Sans" w:eastAsia="Good Sans" w:hAnsi="Good Sans" w:cs="Good Sans"/>
          <w:sz w:val="20"/>
          <w:szCs w:val="20"/>
          <w:lang w:val="it-IT"/>
        </w:rPr>
        <w:t xml:space="preserve">. Sono famosi i suoi brillanti intermezzi musicali, come “Da </w:t>
      </w:r>
      <w:proofErr w:type="spellStart"/>
      <w:r w:rsidRPr="009459D0">
        <w:rPr>
          <w:rFonts w:ascii="Good Sans" w:eastAsia="Good Sans" w:hAnsi="Good Sans" w:cs="Good Sans"/>
          <w:sz w:val="20"/>
          <w:szCs w:val="20"/>
          <w:lang w:val="it-IT"/>
        </w:rPr>
        <w:t>geh</w:t>
      </w:r>
      <w:proofErr w:type="spellEnd"/>
      <w:r w:rsidRPr="009459D0">
        <w:rPr>
          <w:rFonts w:ascii="Good Sans" w:eastAsia="Good Sans" w:hAnsi="Good Sans" w:cs="Good Sans"/>
          <w:sz w:val="20"/>
          <w:szCs w:val="20"/>
          <w:lang w:val="it-IT"/>
        </w:rPr>
        <w:t xml:space="preserve">’ ich </w:t>
      </w:r>
      <w:proofErr w:type="spellStart"/>
      <w:r w:rsidRPr="009459D0">
        <w:rPr>
          <w:rFonts w:ascii="Good Sans" w:eastAsia="Good Sans" w:hAnsi="Good Sans" w:cs="Good Sans"/>
          <w:sz w:val="20"/>
          <w:szCs w:val="20"/>
          <w:lang w:val="it-IT"/>
        </w:rPr>
        <w:t>zu</w:t>
      </w:r>
      <w:proofErr w:type="spellEnd"/>
      <w:r w:rsidRPr="009459D0">
        <w:rPr>
          <w:rFonts w:ascii="Good Sans" w:eastAsia="Good Sans" w:hAnsi="Good Sans" w:cs="Good Sans"/>
          <w:sz w:val="20"/>
          <w:szCs w:val="20"/>
          <w:lang w:val="it-IT"/>
        </w:rPr>
        <w:t xml:space="preserve"> Maxim”, “</w:t>
      </w:r>
      <w:proofErr w:type="spellStart"/>
      <w:r w:rsidRPr="009459D0">
        <w:rPr>
          <w:rFonts w:ascii="Good Sans" w:eastAsia="Good Sans" w:hAnsi="Good Sans" w:cs="Good Sans"/>
          <w:sz w:val="20"/>
          <w:szCs w:val="20"/>
          <w:lang w:val="it-IT"/>
        </w:rPr>
        <w:t>Lippen</w:t>
      </w:r>
      <w:proofErr w:type="spellEnd"/>
      <w:r w:rsidRPr="009459D0">
        <w:rPr>
          <w:rFonts w:ascii="Good Sans" w:eastAsia="Good Sans" w:hAnsi="Good Sans" w:cs="Good Sans"/>
          <w:sz w:val="20"/>
          <w:szCs w:val="20"/>
          <w:lang w:val="it-IT"/>
        </w:rPr>
        <w:t xml:space="preserve"> </w:t>
      </w:r>
      <w:proofErr w:type="spellStart"/>
      <w:r w:rsidRPr="009459D0">
        <w:rPr>
          <w:rFonts w:ascii="Good Sans" w:eastAsia="Good Sans" w:hAnsi="Good Sans" w:cs="Good Sans"/>
          <w:sz w:val="20"/>
          <w:szCs w:val="20"/>
          <w:lang w:val="it-IT"/>
        </w:rPr>
        <w:t>schweigen</w:t>
      </w:r>
      <w:proofErr w:type="spellEnd"/>
      <w:r w:rsidRPr="009459D0">
        <w:rPr>
          <w:rFonts w:ascii="Good Sans" w:eastAsia="Good Sans" w:hAnsi="Good Sans" w:cs="Good Sans"/>
          <w:sz w:val="20"/>
          <w:szCs w:val="20"/>
          <w:lang w:val="it-IT"/>
        </w:rPr>
        <w:t xml:space="preserve">” o il </w:t>
      </w:r>
      <w:proofErr w:type="spellStart"/>
      <w:r w:rsidRPr="009459D0">
        <w:rPr>
          <w:rFonts w:ascii="Good Sans" w:eastAsia="Good Sans" w:hAnsi="Good Sans" w:cs="Good Sans"/>
          <w:sz w:val="20"/>
          <w:szCs w:val="20"/>
          <w:lang w:val="it-IT"/>
        </w:rPr>
        <w:t>Vilja</w:t>
      </w:r>
      <w:proofErr w:type="spellEnd"/>
      <w:r w:rsidRPr="009459D0">
        <w:rPr>
          <w:rFonts w:ascii="Good Sans" w:eastAsia="Good Sans" w:hAnsi="Good Sans" w:cs="Good Sans"/>
          <w:sz w:val="20"/>
          <w:szCs w:val="20"/>
          <w:lang w:val="it-IT"/>
        </w:rPr>
        <w:t xml:space="preserve">-Lied. Sul parquet diplomatico gli interessi erotici e politici vengono contesi a ritmo di valzer, polka e mazurka, ma anche cancan e </w:t>
      </w:r>
      <w:proofErr w:type="spellStart"/>
      <w:r w:rsidRPr="009459D0">
        <w:rPr>
          <w:rFonts w:ascii="Good Sans" w:eastAsia="Good Sans" w:hAnsi="Good Sans" w:cs="Good Sans"/>
          <w:sz w:val="20"/>
          <w:szCs w:val="20"/>
          <w:lang w:val="it-IT"/>
        </w:rPr>
        <w:t>cakewalk</w:t>
      </w:r>
      <w:proofErr w:type="spellEnd"/>
      <w:r w:rsidRPr="009459D0">
        <w:rPr>
          <w:rFonts w:ascii="Good Sans" w:eastAsia="Good Sans" w:hAnsi="Good Sans" w:cs="Good Sans"/>
          <w:sz w:val="20"/>
          <w:szCs w:val="20"/>
          <w:lang w:val="it-IT"/>
        </w:rPr>
        <w:t xml:space="preserve">. </w:t>
      </w:r>
      <w:proofErr w:type="spellStart"/>
      <w:r w:rsidRPr="009459D0">
        <w:rPr>
          <w:rFonts w:ascii="Good Sans" w:eastAsia="Good Sans" w:hAnsi="Good Sans" w:cs="Good Sans"/>
          <w:sz w:val="20"/>
          <w:szCs w:val="20"/>
          <w:lang w:val="it-IT"/>
        </w:rPr>
        <w:t>Lehár</w:t>
      </w:r>
      <w:proofErr w:type="spellEnd"/>
      <w:r w:rsidRPr="009459D0">
        <w:rPr>
          <w:rFonts w:ascii="Good Sans" w:eastAsia="Good Sans" w:hAnsi="Good Sans" w:cs="Good Sans"/>
          <w:sz w:val="20"/>
          <w:szCs w:val="20"/>
          <w:lang w:val="it-IT"/>
        </w:rPr>
        <w:t xml:space="preserve"> mette a nudo una società borghese che provoca con desideri segreti e nasconde con grande senso umoristico gli abissi dietro la facciata. Questa operetta, in cui una donna sicura di sé tiene tutte le redini, viene messa in scena per la prima volta per le </w:t>
      </w:r>
      <w:proofErr w:type="spellStart"/>
      <w:r w:rsidRPr="009459D0">
        <w:rPr>
          <w:rFonts w:ascii="Good Sans" w:eastAsia="Good Sans" w:hAnsi="Good Sans" w:cs="Good Sans"/>
          <w:sz w:val="20"/>
          <w:szCs w:val="20"/>
          <w:lang w:val="it-IT"/>
        </w:rPr>
        <w:t>Vereinigte</w:t>
      </w:r>
      <w:proofErr w:type="spellEnd"/>
      <w:r w:rsidRPr="009459D0">
        <w:rPr>
          <w:rFonts w:ascii="Good Sans" w:eastAsia="Good Sans" w:hAnsi="Good Sans" w:cs="Good Sans"/>
          <w:sz w:val="20"/>
          <w:szCs w:val="20"/>
          <w:lang w:val="it-IT"/>
        </w:rPr>
        <w:t xml:space="preserve"> </w:t>
      </w:r>
      <w:proofErr w:type="spellStart"/>
      <w:r w:rsidRPr="009459D0">
        <w:rPr>
          <w:rFonts w:ascii="Good Sans" w:eastAsia="Good Sans" w:hAnsi="Good Sans" w:cs="Good Sans"/>
          <w:sz w:val="20"/>
          <w:szCs w:val="20"/>
          <w:lang w:val="it-IT"/>
        </w:rPr>
        <w:t>Bühnen</w:t>
      </w:r>
      <w:proofErr w:type="spellEnd"/>
      <w:r w:rsidRPr="009459D0">
        <w:rPr>
          <w:rFonts w:ascii="Good Sans" w:eastAsia="Good Sans" w:hAnsi="Good Sans" w:cs="Good Sans"/>
          <w:sz w:val="20"/>
          <w:szCs w:val="20"/>
          <w:lang w:val="it-IT"/>
        </w:rPr>
        <w:t xml:space="preserve"> Bozen dalla regista austriaca Susanne Lietzow. La direttrice d’orchestra greca Elisa Gogou seguirà musicalmente questo scherzo con il fuoco.</w:t>
      </w:r>
    </w:p>
    <w:p w14:paraId="6D5EA8BC" w14:textId="77777777" w:rsidR="00C153B7" w:rsidRPr="009459D0" w:rsidRDefault="00C153B7" w:rsidP="00C153B7">
      <w:pPr>
        <w:rPr>
          <w:rFonts w:ascii="Good Sans" w:eastAsia="Good Sans" w:hAnsi="Good Sans" w:cs="Good Sans"/>
          <w:sz w:val="20"/>
          <w:szCs w:val="20"/>
          <w:lang w:val="it-IT"/>
        </w:rPr>
      </w:pPr>
    </w:p>
    <w:p w14:paraId="637C21EA" w14:textId="77777777" w:rsidR="00C153B7" w:rsidRDefault="00C153B7" w:rsidP="00C153B7">
      <w:pPr>
        <w:rPr>
          <w:rFonts w:ascii="Good Sans" w:eastAsia="Good Sans" w:hAnsi="Good Sans" w:cs="Good Sans"/>
          <w:b/>
          <w:bCs/>
          <w:sz w:val="20"/>
          <w:szCs w:val="20"/>
          <w:lang w:val="it-IT"/>
        </w:rPr>
      </w:pPr>
      <w:r w:rsidRPr="0255A355">
        <w:rPr>
          <w:rFonts w:ascii="Good Sans" w:eastAsia="Good Sans" w:hAnsi="Good Sans" w:cs="Good Sans"/>
          <w:b/>
          <w:bCs/>
          <w:sz w:val="20"/>
          <w:szCs w:val="20"/>
          <w:lang w:val="it-IT"/>
        </w:rPr>
        <w:t xml:space="preserve">“Come negli anni passati, le </w:t>
      </w:r>
      <w:proofErr w:type="spellStart"/>
      <w:r w:rsidRPr="0255A355">
        <w:rPr>
          <w:rFonts w:ascii="Good Sans" w:eastAsia="Good Sans" w:hAnsi="Good Sans" w:cs="Good Sans"/>
          <w:b/>
          <w:bCs/>
          <w:sz w:val="20"/>
          <w:szCs w:val="20"/>
          <w:lang w:val="it-IT"/>
        </w:rPr>
        <w:t>Vereinigte</w:t>
      </w:r>
      <w:proofErr w:type="spellEnd"/>
      <w:r w:rsidRPr="0255A355">
        <w:rPr>
          <w:rFonts w:ascii="Good Sans" w:eastAsia="Good Sans" w:hAnsi="Good Sans" w:cs="Good Sans"/>
          <w:b/>
          <w:bCs/>
          <w:sz w:val="20"/>
          <w:szCs w:val="20"/>
          <w:lang w:val="it-IT"/>
        </w:rPr>
        <w:t xml:space="preserve"> </w:t>
      </w:r>
      <w:proofErr w:type="spellStart"/>
      <w:r w:rsidRPr="0255A355">
        <w:rPr>
          <w:rFonts w:ascii="Good Sans" w:eastAsia="Good Sans" w:hAnsi="Good Sans" w:cs="Good Sans"/>
          <w:b/>
          <w:bCs/>
          <w:sz w:val="20"/>
          <w:szCs w:val="20"/>
          <w:lang w:val="it-IT"/>
        </w:rPr>
        <w:t>Bühnen</w:t>
      </w:r>
      <w:proofErr w:type="spellEnd"/>
      <w:r w:rsidRPr="0255A355">
        <w:rPr>
          <w:rFonts w:ascii="Good Sans" w:eastAsia="Good Sans" w:hAnsi="Good Sans" w:cs="Good Sans"/>
          <w:b/>
          <w:bCs/>
          <w:sz w:val="20"/>
          <w:szCs w:val="20"/>
          <w:lang w:val="it-IT"/>
        </w:rPr>
        <w:t xml:space="preserve"> Bozen chiudono la loro stagione con il botto: con una produzione musicale, una nuova collaborazione con la Fondazione Haydn di Bolzano e Trento. Con essa ho voluto sostenere le potenzialità contemporanee di un genere teatrale musicale intrinsecamente multidisciplinare scegliendo un’operetta. L’operetta è satira politica, commedia sociale esilarante ma anche toccante, oltre a una grande rivisitazione musicale!"  </w:t>
      </w:r>
    </w:p>
    <w:p w14:paraId="2C2E0452" w14:textId="77777777" w:rsidR="00C153B7" w:rsidRDefault="00C153B7" w:rsidP="00C153B7">
      <w:pPr>
        <w:rPr>
          <w:rFonts w:ascii="Good Sans" w:eastAsia="Good Sans" w:hAnsi="Good Sans" w:cs="Good Sans"/>
          <w:b/>
          <w:bCs/>
          <w:sz w:val="20"/>
          <w:szCs w:val="20"/>
          <w:lang w:val="it-IT"/>
        </w:rPr>
      </w:pPr>
      <w:r w:rsidRPr="0255A355">
        <w:rPr>
          <w:rFonts w:ascii="Good Sans" w:eastAsia="Good Sans" w:hAnsi="Good Sans" w:cs="Good Sans"/>
          <w:b/>
          <w:bCs/>
          <w:sz w:val="20"/>
          <w:szCs w:val="20"/>
          <w:lang w:val="it-IT"/>
        </w:rPr>
        <w:t>Rudolf Frey, direttore artistico</w:t>
      </w:r>
    </w:p>
    <w:p w14:paraId="7C68905B" w14:textId="77777777" w:rsidR="00C153B7" w:rsidRDefault="00C153B7" w:rsidP="00C153B7">
      <w:pPr>
        <w:rPr>
          <w:rFonts w:ascii="Good Sans" w:eastAsia="Good Sans" w:hAnsi="Good Sans" w:cs="Good Sans"/>
          <w:sz w:val="20"/>
          <w:szCs w:val="20"/>
          <w:lang w:val="it-IT"/>
        </w:rPr>
      </w:pPr>
    </w:p>
    <w:p w14:paraId="5276F9B4" w14:textId="77777777" w:rsidR="00C153B7" w:rsidRPr="009459D0" w:rsidRDefault="00C153B7" w:rsidP="00C153B7">
      <w:pPr>
        <w:rPr>
          <w:rFonts w:ascii="Good Sans" w:eastAsia="Good Sans" w:hAnsi="Good Sans" w:cs="Good Sans"/>
          <w:sz w:val="20"/>
          <w:szCs w:val="20"/>
          <w:lang w:val="it-IT"/>
        </w:rPr>
      </w:pPr>
    </w:p>
    <w:p w14:paraId="395657F7" w14:textId="77777777" w:rsidR="00C153B7" w:rsidRPr="009459D0" w:rsidRDefault="00C153B7" w:rsidP="00C153B7">
      <w:pPr>
        <w:rPr>
          <w:rFonts w:ascii="Good Sans" w:eastAsia="Good Sans" w:hAnsi="Good Sans" w:cs="Good Sans"/>
          <w:b/>
          <w:bCs/>
          <w:sz w:val="20"/>
          <w:szCs w:val="20"/>
          <w:lang w:val="it-IT"/>
        </w:rPr>
      </w:pPr>
      <w:r w:rsidRPr="0255A355">
        <w:rPr>
          <w:rFonts w:ascii="Good Sans" w:eastAsia="Good Sans" w:hAnsi="Good Sans" w:cs="Good Sans"/>
          <w:b/>
          <w:bCs/>
          <w:sz w:val="20"/>
          <w:szCs w:val="20"/>
          <w:lang w:val="it-IT"/>
        </w:rPr>
        <w:t>Date:</w:t>
      </w:r>
    </w:p>
    <w:p w14:paraId="407975F3"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 xml:space="preserve">Sa 18.05.2024 </w:t>
      </w:r>
      <w:r w:rsidRPr="009459D0">
        <w:rPr>
          <w:rFonts w:ascii="Good Sans" w:hAnsi="Good Sans"/>
          <w:sz w:val="20"/>
          <w:szCs w:val="20"/>
          <w:lang w:val="it-IT"/>
        </w:rPr>
        <w:tab/>
      </w:r>
      <w:r w:rsidRPr="009459D0">
        <w:rPr>
          <w:rFonts w:ascii="Good Sans" w:hAnsi="Good Sans"/>
          <w:sz w:val="20"/>
          <w:szCs w:val="20"/>
          <w:lang w:val="it-IT"/>
        </w:rPr>
        <w:tab/>
      </w:r>
      <w:r w:rsidRPr="009459D0">
        <w:rPr>
          <w:rFonts w:ascii="Good Sans" w:eastAsia="Good Sans" w:hAnsi="Good Sans" w:cs="Good Sans"/>
          <w:sz w:val="20"/>
          <w:szCs w:val="20"/>
          <w:lang w:val="it-IT"/>
        </w:rPr>
        <w:t xml:space="preserve">ore 20 </w:t>
      </w:r>
      <w:r w:rsidRPr="009459D0">
        <w:rPr>
          <w:rFonts w:ascii="Good Sans" w:hAnsi="Good Sans"/>
          <w:sz w:val="20"/>
          <w:szCs w:val="20"/>
          <w:lang w:val="it-IT"/>
        </w:rPr>
        <w:tab/>
      </w:r>
      <w:r>
        <w:rPr>
          <w:rFonts w:ascii="Good Sans" w:hAnsi="Good Sans"/>
          <w:sz w:val="20"/>
          <w:szCs w:val="20"/>
          <w:lang w:val="it-IT"/>
        </w:rPr>
        <w:tab/>
      </w:r>
      <w:r w:rsidRPr="009459D0">
        <w:rPr>
          <w:rFonts w:ascii="Good Sans" w:hAnsi="Good Sans"/>
          <w:sz w:val="20"/>
          <w:szCs w:val="20"/>
          <w:lang w:val="it-IT"/>
        </w:rPr>
        <w:tab/>
      </w:r>
      <w:r w:rsidRPr="009459D0">
        <w:rPr>
          <w:rFonts w:ascii="Good Sans" w:eastAsia="Good Sans" w:hAnsi="Good Sans" w:cs="Good Sans"/>
          <w:sz w:val="20"/>
          <w:szCs w:val="20"/>
          <w:lang w:val="it-IT"/>
        </w:rPr>
        <w:t>Sala Grande</w:t>
      </w:r>
      <w:r w:rsidRPr="009459D0">
        <w:rPr>
          <w:rFonts w:ascii="Good Sans" w:hAnsi="Good Sans"/>
          <w:sz w:val="20"/>
          <w:szCs w:val="20"/>
          <w:lang w:val="it-IT"/>
        </w:rPr>
        <w:tab/>
      </w:r>
      <w:r w:rsidRPr="009459D0">
        <w:rPr>
          <w:rFonts w:ascii="Good Sans" w:eastAsia="Good Sans" w:hAnsi="Good Sans" w:cs="Good Sans"/>
          <w:sz w:val="20"/>
          <w:szCs w:val="20"/>
          <w:lang w:val="it-IT"/>
        </w:rPr>
        <w:t xml:space="preserve"> </w:t>
      </w:r>
    </w:p>
    <w:p w14:paraId="0EAEAF3E"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 xml:space="preserve">Me 22.05.2024 </w:t>
      </w:r>
      <w:r w:rsidRPr="009459D0">
        <w:rPr>
          <w:rFonts w:ascii="Good Sans" w:hAnsi="Good Sans"/>
          <w:sz w:val="20"/>
          <w:szCs w:val="20"/>
          <w:lang w:val="it-IT"/>
        </w:rPr>
        <w:tab/>
      </w:r>
      <w:r w:rsidRPr="009459D0">
        <w:rPr>
          <w:rFonts w:ascii="Good Sans" w:hAnsi="Good Sans"/>
          <w:sz w:val="20"/>
          <w:szCs w:val="20"/>
          <w:lang w:val="it-IT"/>
        </w:rPr>
        <w:tab/>
      </w:r>
      <w:r w:rsidRPr="009459D0">
        <w:rPr>
          <w:rFonts w:ascii="Good Sans" w:eastAsia="Good Sans" w:hAnsi="Good Sans" w:cs="Good Sans"/>
          <w:sz w:val="20"/>
          <w:szCs w:val="20"/>
          <w:lang w:val="it-IT"/>
        </w:rPr>
        <w:t xml:space="preserve">ore 20* </w:t>
      </w:r>
      <w:r w:rsidRPr="009459D0">
        <w:rPr>
          <w:rFonts w:ascii="Good Sans" w:hAnsi="Good Sans"/>
          <w:sz w:val="20"/>
          <w:szCs w:val="20"/>
          <w:lang w:val="it-IT"/>
        </w:rPr>
        <w:tab/>
      </w:r>
      <w:r w:rsidRPr="009459D0">
        <w:rPr>
          <w:rFonts w:ascii="Good Sans" w:hAnsi="Good Sans"/>
          <w:sz w:val="20"/>
          <w:szCs w:val="20"/>
          <w:lang w:val="it-IT"/>
        </w:rPr>
        <w:tab/>
      </w:r>
      <w:r w:rsidRPr="009459D0">
        <w:rPr>
          <w:rFonts w:ascii="Good Sans" w:hAnsi="Good Sans"/>
          <w:sz w:val="20"/>
          <w:szCs w:val="20"/>
          <w:lang w:val="it-IT"/>
        </w:rPr>
        <w:tab/>
      </w:r>
      <w:r w:rsidRPr="009459D0">
        <w:rPr>
          <w:rFonts w:ascii="Good Sans" w:eastAsia="Good Sans" w:hAnsi="Good Sans" w:cs="Good Sans"/>
          <w:sz w:val="20"/>
          <w:szCs w:val="20"/>
          <w:lang w:val="it-IT"/>
        </w:rPr>
        <w:t xml:space="preserve">Sala Grande </w:t>
      </w:r>
    </w:p>
    <w:p w14:paraId="5E858755" w14:textId="77777777" w:rsidR="00C153B7" w:rsidRPr="009459D0" w:rsidRDefault="00C153B7" w:rsidP="00C153B7">
      <w:pPr>
        <w:rPr>
          <w:rFonts w:ascii="Good Sans" w:eastAsia="Good Sans" w:hAnsi="Good Sans" w:cs="Good Sans"/>
          <w:sz w:val="20"/>
          <w:szCs w:val="20"/>
          <w:lang w:val="it-IT"/>
        </w:rPr>
      </w:pPr>
      <w:proofErr w:type="spellStart"/>
      <w:r w:rsidRPr="009459D0">
        <w:rPr>
          <w:rFonts w:ascii="Good Sans" w:eastAsia="Good Sans" w:hAnsi="Good Sans" w:cs="Good Sans"/>
          <w:sz w:val="20"/>
          <w:szCs w:val="20"/>
          <w:lang w:val="it-IT"/>
        </w:rPr>
        <w:t>Gio</w:t>
      </w:r>
      <w:proofErr w:type="spellEnd"/>
      <w:r w:rsidRPr="009459D0">
        <w:rPr>
          <w:rFonts w:ascii="Good Sans" w:eastAsia="Good Sans" w:hAnsi="Good Sans" w:cs="Good Sans"/>
          <w:sz w:val="20"/>
          <w:szCs w:val="20"/>
          <w:lang w:val="it-IT"/>
        </w:rPr>
        <w:t xml:space="preserve"> 23.05.2024 </w:t>
      </w:r>
      <w:r w:rsidRPr="009459D0">
        <w:rPr>
          <w:rFonts w:ascii="Good Sans" w:eastAsia="Good Sans" w:hAnsi="Good Sans" w:cs="Good Sans"/>
          <w:sz w:val="20"/>
          <w:szCs w:val="20"/>
          <w:lang w:val="it-IT"/>
        </w:rPr>
        <w:tab/>
      </w:r>
      <w:r w:rsidRPr="009459D0">
        <w:rPr>
          <w:rFonts w:ascii="Good Sans" w:eastAsia="Good Sans" w:hAnsi="Good Sans" w:cs="Good Sans"/>
          <w:sz w:val="20"/>
          <w:szCs w:val="20"/>
          <w:lang w:val="it-IT"/>
        </w:rPr>
        <w:tab/>
        <w:t xml:space="preserve">ore 20 </w:t>
      </w:r>
      <w:r w:rsidRPr="009459D0">
        <w:rPr>
          <w:rFonts w:ascii="Good Sans" w:eastAsia="Good Sans" w:hAnsi="Good Sans" w:cs="Good Sans"/>
          <w:sz w:val="20"/>
          <w:szCs w:val="20"/>
          <w:lang w:val="it-IT"/>
        </w:rPr>
        <w:tab/>
      </w:r>
      <w:r w:rsidRPr="009459D0">
        <w:rPr>
          <w:rFonts w:ascii="Good Sans" w:eastAsia="Good Sans" w:hAnsi="Good Sans" w:cs="Good Sans"/>
          <w:sz w:val="20"/>
          <w:szCs w:val="20"/>
          <w:lang w:val="it-IT"/>
        </w:rPr>
        <w:tab/>
      </w:r>
      <w:r w:rsidRPr="009459D0">
        <w:rPr>
          <w:rFonts w:ascii="Good Sans" w:eastAsia="Good Sans" w:hAnsi="Good Sans" w:cs="Good Sans"/>
          <w:sz w:val="20"/>
          <w:szCs w:val="20"/>
          <w:lang w:val="it-IT"/>
        </w:rPr>
        <w:tab/>
        <w:t>Sala Grande</w:t>
      </w:r>
    </w:p>
    <w:p w14:paraId="43A5AF5B"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 xml:space="preserve">Ve 24.05.2024 </w:t>
      </w:r>
      <w:r w:rsidRPr="009459D0">
        <w:rPr>
          <w:rFonts w:ascii="Good Sans" w:eastAsia="Good Sans" w:hAnsi="Good Sans" w:cs="Good Sans"/>
          <w:sz w:val="20"/>
          <w:szCs w:val="20"/>
          <w:lang w:val="it-IT"/>
        </w:rPr>
        <w:tab/>
      </w:r>
      <w:r w:rsidRPr="009459D0">
        <w:rPr>
          <w:rFonts w:ascii="Good Sans" w:eastAsia="Good Sans" w:hAnsi="Good Sans" w:cs="Good Sans"/>
          <w:sz w:val="20"/>
          <w:szCs w:val="20"/>
          <w:lang w:val="it-IT"/>
        </w:rPr>
        <w:tab/>
        <w:t xml:space="preserve">ore 20 </w:t>
      </w:r>
      <w:r w:rsidRPr="009459D0">
        <w:rPr>
          <w:rFonts w:ascii="Good Sans" w:eastAsia="Good Sans" w:hAnsi="Good Sans" w:cs="Good Sans"/>
          <w:sz w:val="20"/>
          <w:szCs w:val="20"/>
          <w:lang w:val="it-IT"/>
        </w:rPr>
        <w:tab/>
      </w:r>
      <w:r w:rsidRPr="009459D0">
        <w:rPr>
          <w:rFonts w:ascii="Good Sans" w:eastAsia="Good Sans" w:hAnsi="Good Sans" w:cs="Good Sans"/>
          <w:sz w:val="20"/>
          <w:szCs w:val="20"/>
          <w:lang w:val="it-IT"/>
        </w:rPr>
        <w:tab/>
      </w:r>
      <w:r w:rsidRPr="009459D0">
        <w:rPr>
          <w:rFonts w:ascii="Good Sans" w:eastAsia="Good Sans" w:hAnsi="Good Sans" w:cs="Good Sans"/>
          <w:sz w:val="20"/>
          <w:szCs w:val="20"/>
          <w:lang w:val="it-IT"/>
        </w:rPr>
        <w:tab/>
        <w:t>Sala Grande</w:t>
      </w:r>
    </w:p>
    <w:p w14:paraId="464509FA"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 xml:space="preserve">Sa 25.05.2024 </w:t>
      </w:r>
      <w:r w:rsidRPr="009459D0">
        <w:rPr>
          <w:rFonts w:ascii="Good Sans" w:eastAsia="Good Sans" w:hAnsi="Good Sans" w:cs="Good Sans"/>
          <w:sz w:val="20"/>
          <w:szCs w:val="20"/>
          <w:lang w:val="it-IT"/>
        </w:rPr>
        <w:tab/>
      </w:r>
      <w:r w:rsidRPr="009459D0">
        <w:rPr>
          <w:rFonts w:ascii="Good Sans" w:eastAsia="Good Sans" w:hAnsi="Good Sans" w:cs="Good Sans"/>
          <w:sz w:val="20"/>
          <w:szCs w:val="20"/>
          <w:lang w:val="it-IT"/>
        </w:rPr>
        <w:tab/>
        <w:t>ore 20</w:t>
      </w:r>
      <w:r w:rsidRPr="009459D0">
        <w:rPr>
          <w:rFonts w:ascii="Good Sans" w:eastAsia="Good Sans" w:hAnsi="Good Sans" w:cs="Good Sans"/>
          <w:sz w:val="20"/>
          <w:szCs w:val="20"/>
          <w:lang w:val="it-IT"/>
        </w:rPr>
        <w:tab/>
      </w:r>
      <w:r w:rsidRPr="009459D0">
        <w:rPr>
          <w:rFonts w:ascii="Good Sans" w:eastAsia="Good Sans" w:hAnsi="Good Sans" w:cs="Good Sans"/>
          <w:sz w:val="20"/>
          <w:szCs w:val="20"/>
          <w:lang w:val="it-IT"/>
        </w:rPr>
        <w:tab/>
      </w:r>
      <w:r w:rsidRPr="009459D0">
        <w:rPr>
          <w:rFonts w:ascii="Good Sans" w:eastAsia="Good Sans" w:hAnsi="Good Sans" w:cs="Good Sans"/>
          <w:sz w:val="20"/>
          <w:szCs w:val="20"/>
          <w:lang w:val="it-IT"/>
        </w:rPr>
        <w:tab/>
      </w:r>
      <w:r>
        <w:rPr>
          <w:rFonts w:ascii="Good Sans" w:eastAsia="Good Sans" w:hAnsi="Good Sans" w:cs="Good Sans"/>
          <w:sz w:val="20"/>
          <w:szCs w:val="20"/>
          <w:lang w:val="it-IT"/>
        </w:rPr>
        <w:tab/>
      </w:r>
      <w:r w:rsidRPr="009459D0">
        <w:rPr>
          <w:rFonts w:ascii="Good Sans" w:eastAsia="Good Sans" w:hAnsi="Good Sans" w:cs="Good Sans"/>
          <w:sz w:val="20"/>
          <w:szCs w:val="20"/>
          <w:lang w:val="it-IT"/>
        </w:rPr>
        <w:t>Sala Grande</w:t>
      </w:r>
    </w:p>
    <w:p w14:paraId="619CA671"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Do 26.05.2024</w:t>
      </w:r>
      <w:r w:rsidRPr="0018193F">
        <w:rPr>
          <w:lang w:val="it-IT"/>
        </w:rPr>
        <w:tab/>
      </w:r>
      <w:r w:rsidRPr="0018193F">
        <w:rPr>
          <w:lang w:val="it-IT"/>
        </w:rPr>
        <w:tab/>
      </w:r>
      <w:r w:rsidRPr="009459D0">
        <w:rPr>
          <w:rFonts w:ascii="Good Sans" w:eastAsia="Good Sans" w:hAnsi="Good Sans" w:cs="Good Sans"/>
          <w:sz w:val="20"/>
          <w:szCs w:val="20"/>
          <w:lang w:val="it-IT"/>
        </w:rPr>
        <w:t xml:space="preserve">ore 18 </w:t>
      </w:r>
      <w:r w:rsidRPr="0018193F">
        <w:rPr>
          <w:lang w:val="it-IT"/>
        </w:rPr>
        <w:tab/>
      </w:r>
      <w:r w:rsidRPr="0018193F">
        <w:rPr>
          <w:lang w:val="it-IT"/>
        </w:rPr>
        <w:tab/>
      </w:r>
      <w:r w:rsidRPr="0018193F">
        <w:rPr>
          <w:lang w:val="it-IT"/>
        </w:rPr>
        <w:tab/>
      </w:r>
      <w:r w:rsidRPr="0018193F">
        <w:rPr>
          <w:lang w:val="it-IT"/>
        </w:rPr>
        <w:tab/>
      </w:r>
      <w:r w:rsidRPr="009459D0">
        <w:rPr>
          <w:rFonts w:ascii="Good Sans" w:eastAsia="Good Sans" w:hAnsi="Good Sans" w:cs="Good Sans"/>
          <w:sz w:val="20"/>
          <w:szCs w:val="20"/>
          <w:lang w:val="it-IT"/>
        </w:rPr>
        <w:t>Sala Grande</w:t>
      </w:r>
    </w:p>
    <w:p w14:paraId="51AA2919" w14:textId="77777777" w:rsidR="00C153B7" w:rsidRPr="009459D0" w:rsidRDefault="00C153B7" w:rsidP="00C153B7">
      <w:pPr>
        <w:rPr>
          <w:rFonts w:ascii="Good Sans" w:eastAsia="Good Sans" w:hAnsi="Good Sans" w:cs="Good Sans"/>
          <w:sz w:val="20"/>
          <w:szCs w:val="20"/>
          <w:lang w:val="it-IT"/>
        </w:rPr>
      </w:pPr>
    </w:p>
    <w:p w14:paraId="07F77B14" w14:textId="77777777" w:rsidR="00C153B7" w:rsidRPr="009459D0" w:rsidRDefault="00C153B7" w:rsidP="00C153B7">
      <w:pPr>
        <w:rPr>
          <w:rFonts w:ascii="Good Sans" w:eastAsia="Good Sans" w:hAnsi="Good Sans" w:cs="Good Sans"/>
          <w:sz w:val="20"/>
          <w:szCs w:val="20"/>
          <w:lang w:val="it-IT"/>
        </w:rPr>
      </w:pPr>
      <w:r w:rsidRPr="009459D0">
        <w:rPr>
          <w:rFonts w:ascii="Good Sans" w:eastAsia="Good Sans" w:hAnsi="Good Sans" w:cs="Good Sans"/>
          <w:sz w:val="20"/>
          <w:szCs w:val="20"/>
          <w:lang w:val="it-IT"/>
        </w:rPr>
        <w:t>*Introduzione allo spettacolo alle 19.15 nel foyer, Sala Grande</w:t>
      </w:r>
    </w:p>
    <w:p w14:paraId="3C395D52" w14:textId="77777777" w:rsidR="00C153B7" w:rsidRPr="009459D0" w:rsidRDefault="00C153B7" w:rsidP="00C153B7">
      <w:pPr>
        <w:rPr>
          <w:rFonts w:ascii="Good Sans" w:eastAsia="Good Sans" w:hAnsi="Good Sans" w:cs="Good Sans"/>
          <w:sz w:val="20"/>
          <w:szCs w:val="20"/>
          <w:lang w:val="it-IT"/>
        </w:rPr>
      </w:pPr>
    </w:p>
    <w:p w14:paraId="7FBDEF52" w14:textId="77777777" w:rsidR="00C153B7" w:rsidRPr="0018193F" w:rsidRDefault="00C153B7" w:rsidP="00C153B7">
      <w:pPr>
        <w:rPr>
          <w:rFonts w:ascii="Good Sans" w:hAnsi="Good Sans"/>
          <w:sz w:val="20"/>
          <w:szCs w:val="20"/>
          <w:lang w:val="it-IT"/>
        </w:rPr>
      </w:pPr>
      <w:r w:rsidRPr="0018193F">
        <w:rPr>
          <w:rFonts w:ascii="Good Sans" w:hAnsi="Good Sans"/>
          <w:b/>
          <w:bCs/>
          <w:sz w:val="20"/>
          <w:szCs w:val="20"/>
          <w:lang w:val="it-IT"/>
        </w:rPr>
        <w:t>Baron Mirko Zeta</w:t>
      </w:r>
      <w:r w:rsidRPr="0018193F">
        <w:rPr>
          <w:lang w:val="it-IT"/>
        </w:rPr>
        <w:br/>
      </w:r>
      <w:r w:rsidRPr="0018193F">
        <w:rPr>
          <w:rFonts w:ascii="Good Sans" w:hAnsi="Good Sans"/>
          <w:sz w:val="20"/>
          <w:szCs w:val="20"/>
          <w:lang w:val="it-IT"/>
        </w:rPr>
        <w:t>Stephanos Tsirakoglou</w:t>
      </w:r>
    </w:p>
    <w:p w14:paraId="34932981" w14:textId="77777777" w:rsidR="00C153B7" w:rsidRPr="0018193F" w:rsidRDefault="00C153B7" w:rsidP="00C153B7">
      <w:pPr>
        <w:rPr>
          <w:rFonts w:ascii="Good Sans" w:hAnsi="Good Sans"/>
          <w:sz w:val="20"/>
          <w:szCs w:val="20"/>
          <w:lang w:val="it-IT"/>
        </w:rPr>
      </w:pPr>
      <w:proofErr w:type="spellStart"/>
      <w:r w:rsidRPr="0018193F">
        <w:rPr>
          <w:rFonts w:ascii="Good Sans" w:hAnsi="Good Sans"/>
          <w:b/>
          <w:bCs/>
          <w:sz w:val="20"/>
          <w:szCs w:val="20"/>
          <w:lang w:val="it-IT"/>
        </w:rPr>
        <w:t>Valencienne</w:t>
      </w:r>
      <w:proofErr w:type="spellEnd"/>
      <w:r w:rsidRPr="0018193F">
        <w:rPr>
          <w:lang w:val="it-IT"/>
        </w:rPr>
        <w:br/>
      </w:r>
      <w:r w:rsidRPr="0018193F">
        <w:rPr>
          <w:rFonts w:ascii="Good Sans" w:hAnsi="Good Sans"/>
          <w:sz w:val="20"/>
          <w:szCs w:val="20"/>
          <w:lang w:val="it-IT"/>
        </w:rPr>
        <w:t xml:space="preserve">Jasmina </w:t>
      </w:r>
      <w:proofErr w:type="spellStart"/>
      <w:r w:rsidRPr="0018193F">
        <w:rPr>
          <w:rFonts w:ascii="Good Sans" w:hAnsi="Good Sans"/>
          <w:sz w:val="20"/>
          <w:szCs w:val="20"/>
          <w:lang w:val="it-IT"/>
        </w:rPr>
        <w:t>Sakr</w:t>
      </w:r>
      <w:proofErr w:type="spellEnd"/>
    </w:p>
    <w:p w14:paraId="0CAC1880" w14:textId="77777777" w:rsidR="00C153B7" w:rsidRPr="0018193F" w:rsidRDefault="00C153B7" w:rsidP="00C153B7">
      <w:pPr>
        <w:rPr>
          <w:lang w:val="it-IT"/>
        </w:rPr>
      </w:pPr>
      <w:r w:rsidRPr="0018193F">
        <w:rPr>
          <w:rFonts w:ascii="Good Sans" w:hAnsi="Good Sans"/>
          <w:b/>
          <w:bCs/>
          <w:sz w:val="20"/>
          <w:szCs w:val="20"/>
          <w:lang w:val="it-IT"/>
        </w:rPr>
        <w:t xml:space="preserve">Graf Danilo </w:t>
      </w:r>
      <w:proofErr w:type="spellStart"/>
      <w:r w:rsidRPr="0018193F">
        <w:rPr>
          <w:rFonts w:ascii="Good Sans" w:hAnsi="Good Sans"/>
          <w:b/>
          <w:bCs/>
          <w:sz w:val="20"/>
          <w:szCs w:val="20"/>
          <w:lang w:val="it-IT"/>
        </w:rPr>
        <w:t>Danilowitsch</w:t>
      </w:r>
      <w:proofErr w:type="spellEnd"/>
      <w:r w:rsidRPr="0018193F">
        <w:rPr>
          <w:lang w:val="it-IT"/>
        </w:rPr>
        <w:br/>
      </w:r>
      <w:r w:rsidRPr="0018193F">
        <w:rPr>
          <w:rFonts w:ascii="Good Sans" w:hAnsi="Good Sans"/>
          <w:sz w:val="20"/>
          <w:szCs w:val="20"/>
          <w:lang w:val="it-IT"/>
        </w:rPr>
        <w:t>Erwin Belakowitsch</w:t>
      </w:r>
    </w:p>
    <w:p w14:paraId="4134A9C9" w14:textId="77777777" w:rsidR="00C153B7" w:rsidRPr="0018193F" w:rsidRDefault="00C153B7" w:rsidP="00C153B7">
      <w:pPr>
        <w:rPr>
          <w:rFonts w:ascii="Good Sans" w:hAnsi="Good Sans"/>
          <w:sz w:val="20"/>
          <w:szCs w:val="20"/>
          <w:lang w:val="it-IT"/>
        </w:rPr>
      </w:pPr>
      <w:r w:rsidRPr="0018193F">
        <w:rPr>
          <w:rFonts w:ascii="Good Sans" w:hAnsi="Good Sans"/>
          <w:b/>
          <w:bCs/>
          <w:sz w:val="20"/>
          <w:szCs w:val="20"/>
          <w:lang w:val="it-IT"/>
        </w:rPr>
        <w:t xml:space="preserve">Hanna </w:t>
      </w:r>
      <w:proofErr w:type="spellStart"/>
      <w:r w:rsidRPr="0018193F">
        <w:rPr>
          <w:rFonts w:ascii="Good Sans" w:hAnsi="Good Sans"/>
          <w:b/>
          <w:bCs/>
          <w:sz w:val="20"/>
          <w:szCs w:val="20"/>
          <w:lang w:val="it-IT"/>
        </w:rPr>
        <w:t>Glawari</w:t>
      </w:r>
      <w:proofErr w:type="spellEnd"/>
      <w:r w:rsidRPr="0018193F">
        <w:rPr>
          <w:lang w:val="it-IT"/>
        </w:rPr>
        <w:br/>
      </w:r>
      <w:r w:rsidRPr="0018193F">
        <w:rPr>
          <w:rFonts w:ascii="Good Sans" w:hAnsi="Good Sans"/>
          <w:sz w:val="20"/>
          <w:szCs w:val="20"/>
          <w:lang w:val="it-IT"/>
        </w:rPr>
        <w:t>Netta Or</w:t>
      </w:r>
    </w:p>
    <w:p w14:paraId="1C626235" w14:textId="77777777" w:rsidR="00C153B7" w:rsidRPr="0018193F" w:rsidRDefault="00C153B7" w:rsidP="00C153B7">
      <w:pPr>
        <w:rPr>
          <w:lang w:val="it-IT"/>
        </w:rPr>
      </w:pPr>
      <w:r w:rsidRPr="0018193F">
        <w:rPr>
          <w:rFonts w:ascii="Good Sans" w:hAnsi="Good Sans"/>
          <w:b/>
          <w:bCs/>
          <w:sz w:val="20"/>
          <w:szCs w:val="20"/>
          <w:lang w:val="it-IT"/>
        </w:rPr>
        <w:lastRenderedPageBreak/>
        <w:t xml:space="preserve">Camille de </w:t>
      </w:r>
      <w:proofErr w:type="spellStart"/>
      <w:r w:rsidRPr="0018193F">
        <w:rPr>
          <w:rFonts w:ascii="Good Sans" w:hAnsi="Good Sans"/>
          <w:b/>
          <w:bCs/>
          <w:sz w:val="20"/>
          <w:szCs w:val="20"/>
          <w:lang w:val="it-IT"/>
        </w:rPr>
        <w:t>Rosillon</w:t>
      </w:r>
      <w:proofErr w:type="spellEnd"/>
      <w:r w:rsidRPr="0018193F">
        <w:rPr>
          <w:lang w:val="it-IT"/>
        </w:rPr>
        <w:br/>
      </w:r>
      <w:r w:rsidRPr="0018193F">
        <w:rPr>
          <w:rFonts w:ascii="Good Sans" w:hAnsi="Good Sans"/>
          <w:sz w:val="20"/>
          <w:szCs w:val="20"/>
          <w:lang w:val="it-IT"/>
        </w:rPr>
        <w:t>Maximilian Mayer</w:t>
      </w:r>
    </w:p>
    <w:p w14:paraId="055E4B19" w14:textId="77777777" w:rsidR="00C153B7" w:rsidRPr="0018193F" w:rsidRDefault="00C153B7" w:rsidP="00C153B7">
      <w:pPr>
        <w:rPr>
          <w:lang w:val="it-IT"/>
        </w:rPr>
      </w:pPr>
      <w:proofErr w:type="spellStart"/>
      <w:r w:rsidRPr="0018193F">
        <w:rPr>
          <w:rFonts w:ascii="Good Sans" w:hAnsi="Good Sans"/>
          <w:b/>
          <w:bCs/>
          <w:sz w:val="20"/>
          <w:szCs w:val="20"/>
          <w:lang w:val="it-IT"/>
        </w:rPr>
        <w:t>Vicomte</w:t>
      </w:r>
      <w:proofErr w:type="spellEnd"/>
      <w:r w:rsidRPr="0018193F">
        <w:rPr>
          <w:rFonts w:ascii="Good Sans" w:hAnsi="Good Sans"/>
          <w:b/>
          <w:bCs/>
          <w:sz w:val="20"/>
          <w:szCs w:val="20"/>
          <w:lang w:val="it-IT"/>
        </w:rPr>
        <w:t xml:space="preserve"> </w:t>
      </w:r>
      <w:proofErr w:type="spellStart"/>
      <w:r w:rsidRPr="0018193F">
        <w:rPr>
          <w:rFonts w:ascii="Good Sans" w:hAnsi="Good Sans"/>
          <w:b/>
          <w:bCs/>
          <w:sz w:val="20"/>
          <w:szCs w:val="20"/>
          <w:lang w:val="it-IT"/>
        </w:rPr>
        <w:t>Cascada</w:t>
      </w:r>
      <w:proofErr w:type="spellEnd"/>
      <w:r w:rsidRPr="0018193F">
        <w:rPr>
          <w:lang w:val="it-IT"/>
        </w:rPr>
        <w:br/>
      </w:r>
      <w:r w:rsidRPr="0018193F">
        <w:rPr>
          <w:rFonts w:ascii="Good Sans" w:hAnsi="Good Sans"/>
          <w:sz w:val="20"/>
          <w:szCs w:val="20"/>
          <w:lang w:val="it-IT"/>
        </w:rPr>
        <w:t xml:space="preserve">Felix </w:t>
      </w:r>
      <w:proofErr w:type="spellStart"/>
      <w:r w:rsidRPr="0018193F">
        <w:rPr>
          <w:rFonts w:ascii="Good Sans" w:hAnsi="Good Sans"/>
          <w:sz w:val="20"/>
          <w:szCs w:val="20"/>
          <w:lang w:val="it-IT"/>
        </w:rPr>
        <w:t>Heuser</w:t>
      </w:r>
      <w:proofErr w:type="spellEnd"/>
    </w:p>
    <w:p w14:paraId="0D73A845" w14:textId="77777777" w:rsidR="00C153B7" w:rsidRPr="0018193F" w:rsidRDefault="00C153B7" w:rsidP="00C153B7">
      <w:pPr>
        <w:rPr>
          <w:rFonts w:ascii="Good Sans" w:hAnsi="Good Sans"/>
          <w:sz w:val="20"/>
          <w:szCs w:val="20"/>
          <w:lang w:val="it-IT"/>
        </w:rPr>
      </w:pPr>
      <w:r w:rsidRPr="0018193F">
        <w:rPr>
          <w:rFonts w:ascii="Good Sans" w:hAnsi="Good Sans"/>
          <w:b/>
          <w:bCs/>
          <w:sz w:val="20"/>
          <w:szCs w:val="20"/>
          <w:lang w:val="it-IT"/>
        </w:rPr>
        <w:t>Raoul de St. Brioche</w:t>
      </w:r>
      <w:r w:rsidRPr="0018193F">
        <w:rPr>
          <w:lang w:val="it-IT"/>
        </w:rPr>
        <w:br/>
      </w:r>
      <w:r w:rsidRPr="0018193F">
        <w:rPr>
          <w:rFonts w:ascii="Good Sans" w:hAnsi="Good Sans"/>
          <w:sz w:val="20"/>
          <w:szCs w:val="20"/>
          <w:lang w:val="it-IT"/>
        </w:rPr>
        <w:t xml:space="preserve">Jakob Tobias </w:t>
      </w:r>
      <w:proofErr w:type="spellStart"/>
      <w:r w:rsidRPr="0018193F">
        <w:rPr>
          <w:rFonts w:ascii="Good Sans" w:hAnsi="Good Sans"/>
          <w:sz w:val="20"/>
          <w:szCs w:val="20"/>
          <w:lang w:val="it-IT"/>
        </w:rPr>
        <w:t>Pejcic</w:t>
      </w:r>
      <w:proofErr w:type="spellEnd"/>
    </w:p>
    <w:p w14:paraId="290B1CA9" w14:textId="77777777" w:rsidR="00C153B7" w:rsidRPr="0018193F" w:rsidRDefault="00C153B7" w:rsidP="00C153B7">
      <w:pPr>
        <w:rPr>
          <w:rFonts w:ascii="Good Sans" w:hAnsi="Good Sans"/>
          <w:sz w:val="20"/>
          <w:szCs w:val="20"/>
          <w:lang w:val="it-IT"/>
        </w:rPr>
      </w:pPr>
      <w:proofErr w:type="spellStart"/>
      <w:r w:rsidRPr="0018193F">
        <w:rPr>
          <w:rFonts w:ascii="Good Sans" w:hAnsi="Good Sans"/>
          <w:b/>
          <w:bCs/>
          <w:sz w:val="20"/>
          <w:szCs w:val="20"/>
          <w:lang w:val="it-IT"/>
        </w:rPr>
        <w:t>Bogdanowitsch</w:t>
      </w:r>
      <w:proofErr w:type="spellEnd"/>
      <w:r w:rsidRPr="0018193F">
        <w:rPr>
          <w:lang w:val="it-IT"/>
        </w:rPr>
        <w:br/>
      </w:r>
      <w:r w:rsidRPr="0018193F">
        <w:rPr>
          <w:rFonts w:ascii="Good Sans" w:hAnsi="Good Sans"/>
          <w:sz w:val="20"/>
          <w:szCs w:val="20"/>
          <w:lang w:val="it-IT"/>
        </w:rPr>
        <w:t xml:space="preserve">Lukas </w:t>
      </w:r>
      <w:proofErr w:type="spellStart"/>
      <w:r w:rsidRPr="0018193F">
        <w:rPr>
          <w:rFonts w:ascii="Good Sans" w:hAnsi="Good Sans"/>
          <w:sz w:val="20"/>
          <w:szCs w:val="20"/>
          <w:lang w:val="it-IT"/>
        </w:rPr>
        <w:t>Karzel</w:t>
      </w:r>
      <w:proofErr w:type="spellEnd"/>
    </w:p>
    <w:p w14:paraId="2A573EB6" w14:textId="77777777" w:rsidR="00C153B7" w:rsidRDefault="00C153B7" w:rsidP="00C153B7">
      <w:r w:rsidRPr="1FF37B8B">
        <w:rPr>
          <w:rFonts w:ascii="Good Sans" w:hAnsi="Good Sans"/>
          <w:b/>
          <w:bCs/>
          <w:sz w:val="20"/>
          <w:szCs w:val="20"/>
        </w:rPr>
        <w:t>Sylviane (Grisette 1)</w:t>
      </w:r>
      <w:r>
        <w:br/>
      </w:r>
      <w:r w:rsidRPr="1FF37B8B">
        <w:rPr>
          <w:rFonts w:ascii="Good Sans" w:hAnsi="Good Sans"/>
          <w:sz w:val="20"/>
          <w:szCs w:val="20"/>
        </w:rPr>
        <w:t>Joel Zupan</w:t>
      </w:r>
    </w:p>
    <w:p w14:paraId="700D923F" w14:textId="77777777" w:rsidR="00C153B7" w:rsidRDefault="00C153B7" w:rsidP="00C153B7">
      <w:pPr>
        <w:rPr>
          <w:rFonts w:ascii="Good Sans" w:hAnsi="Good Sans"/>
          <w:sz w:val="20"/>
          <w:szCs w:val="20"/>
        </w:rPr>
      </w:pPr>
      <w:proofErr w:type="spellStart"/>
      <w:r w:rsidRPr="1FF37B8B">
        <w:rPr>
          <w:rFonts w:ascii="Good Sans" w:hAnsi="Good Sans"/>
          <w:b/>
          <w:bCs/>
          <w:sz w:val="20"/>
          <w:szCs w:val="20"/>
        </w:rPr>
        <w:t>Kromow</w:t>
      </w:r>
      <w:proofErr w:type="spellEnd"/>
      <w:r>
        <w:br/>
      </w:r>
      <w:r w:rsidRPr="1FF37B8B">
        <w:rPr>
          <w:rFonts w:ascii="Good Sans" w:hAnsi="Good Sans"/>
          <w:sz w:val="20"/>
          <w:szCs w:val="20"/>
        </w:rPr>
        <w:t xml:space="preserve">Reinwald </w:t>
      </w:r>
      <w:proofErr w:type="spellStart"/>
      <w:r w:rsidRPr="1FF37B8B">
        <w:rPr>
          <w:rFonts w:ascii="Good Sans" w:hAnsi="Good Sans"/>
          <w:sz w:val="20"/>
          <w:szCs w:val="20"/>
        </w:rPr>
        <w:t>Kranner</w:t>
      </w:r>
      <w:proofErr w:type="spellEnd"/>
    </w:p>
    <w:p w14:paraId="53B07BB0" w14:textId="77777777" w:rsidR="00C153B7" w:rsidRDefault="00C153B7" w:rsidP="00C153B7">
      <w:r w:rsidRPr="1FF37B8B">
        <w:rPr>
          <w:rFonts w:ascii="Good Sans" w:hAnsi="Good Sans"/>
          <w:b/>
          <w:bCs/>
          <w:sz w:val="20"/>
          <w:szCs w:val="20"/>
        </w:rPr>
        <w:t>Olga (Grisette 2)</w:t>
      </w:r>
      <w:r>
        <w:br/>
      </w:r>
      <w:r w:rsidRPr="1FF37B8B">
        <w:rPr>
          <w:rFonts w:ascii="Good Sans" w:hAnsi="Good Sans"/>
          <w:sz w:val="20"/>
          <w:szCs w:val="20"/>
        </w:rPr>
        <w:t>Laura Hilden</w:t>
      </w:r>
    </w:p>
    <w:p w14:paraId="3485F212" w14:textId="77777777" w:rsidR="00C153B7" w:rsidRDefault="00C153B7" w:rsidP="00C153B7">
      <w:pPr>
        <w:rPr>
          <w:rFonts w:ascii="Good Sans" w:hAnsi="Good Sans"/>
          <w:sz w:val="20"/>
          <w:szCs w:val="20"/>
        </w:rPr>
      </w:pPr>
      <w:proofErr w:type="spellStart"/>
      <w:r w:rsidRPr="1FF37B8B">
        <w:rPr>
          <w:rFonts w:ascii="Good Sans" w:hAnsi="Good Sans"/>
          <w:b/>
          <w:bCs/>
          <w:sz w:val="20"/>
          <w:szCs w:val="20"/>
        </w:rPr>
        <w:t>Pritschitsch</w:t>
      </w:r>
      <w:proofErr w:type="spellEnd"/>
      <w:r>
        <w:br/>
      </w:r>
      <w:r w:rsidRPr="1FF37B8B">
        <w:rPr>
          <w:rFonts w:ascii="Good Sans" w:hAnsi="Good Sans"/>
          <w:sz w:val="20"/>
          <w:szCs w:val="20"/>
        </w:rPr>
        <w:t xml:space="preserve">Glenn </w:t>
      </w:r>
      <w:proofErr w:type="spellStart"/>
      <w:r w:rsidRPr="1FF37B8B">
        <w:rPr>
          <w:rFonts w:ascii="Good Sans" w:hAnsi="Good Sans"/>
          <w:sz w:val="20"/>
          <w:szCs w:val="20"/>
        </w:rPr>
        <w:t>Desmedt</w:t>
      </w:r>
      <w:proofErr w:type="spellEnd"/>
    </w:p>
    <w:p w14:paraId="11A45BEE" w14:textId="77777777" w:rsidR="00C153B7" w:rsidRDefault="00C153B7" w:rsidP="00C153B7">
      <w:proofErr w:type="spellStart"/>
      <w:r w:rsidRPr="1FF37B8B">
        <w:rPr>
          <w:rFonts w:ascii="Good Sans" w:hAnsi="Good Sans"/>
          <w:b/>
          <w:bCs/>
          <w:sz w:val="20"/>
          <w:szCs w:val="20"/>
        </w:rPr>
        <w:t>Praskowia</w:t>
      </w:r>
      <w:proofErr w:type="spellEnd"/>
      <w:r w:rsidRPr="1FF37B8B">
        <w:rPr>
          <w:rFonts w:ascii="Good Sans" w:hAnsi="Good Sans"/>
          <w:b/>
          <w:bCs/>
          <w:sz w:val="20"/>
          <w:szCs w:val="20"/>
        </w:rPr>
        <w:t xml:space="preserve"> (Grisette 3)</w:t>
      </w:r>
      <w:r>
        <w:br/>
      </w:r>
      <w:r w:rsidRPr="1FF37B8B">
        <w:rPr>
          <w:rFonts w:ascii="Good Sans" w:hAnsi="Good Sans"/>
          <w:sz w:val="20"/>
          <w:szCs w:val="20"/>
        </w:rPr>
        <w:t>Johanna Zachhuber</w:t>
      </w:r>
    </w:p>
    <w:p w14:paraId="6967868F" w14:textId="77777777" w:rsidR="00C153B7" w:rsidRDefault="00C153B7" w:rsidP="00C153B7">
      <w:proofErr w:type="spellStart"/>
      <w:r w:rsidRPr="1FF37B8B">
        <w:rPr>
          <w:rFonts w:ascii="Good Sans" w:hAnsi="Good Sans"/>
          <w:b/>
          <w:bCs/>
          <w:sz w:val="20"/>
          <w:szCs w:val="20"/>
        </w:rPr>
        <w:t>Njegus</w:t>
      </w:r>
      <w:proofErr w:type="spellEnd"/>
      <w:r>
        <w:br/>
      </w:r>
      <w:r w:rsidRPr="1FF37B8B">
        <w:rPr>
          <w:rFonts w:ascii="Good Sans" w:hAnsi="Good Sans"/>
          <w:sz w:val="20"/>
          <w:szCs w:val="20"/>
        </w:rPr>
        <w:t>Klaus Huhle</w:t>
      </w:r>
    </w:p>
    <w:p w14:paraId="43A218A1" w14:textId="77777777" w:rsidR="00C153B7" w:rsidRPr="0018193F" w:rsidRDefault="00C153B7" w:rsidP="00C153B7">
      <w:pPr>
        <w:rPr>
          <w:rFonts w:ascii="Good Sans" w:hAnsi="Good Sans"/>
          <w:sz w:val="20"/>
          <w:szCs w:val="20"/>
          <w:lang w:val="it-IT"/>
        </w:rPr>
      </w:pPr>
      <w:r w:rsidRPr="0018193F">
        <w:rPr>
          <w:rFonts w:ascii="Good Sans" w:hAnsi="Good Sans"/>
          <w:b/>
          <w:bCs/>
          <w:sz w:val="20"/>
          <w:szCs w:val="20"/>
          <w:lang w:val="it-IT"/>
        </w:rPr>
        <w:t>Lolo (</w:t>
      </w:r>
      <w:proofErr w:type="spellStart"/>
      <w:r w:rsidRPr="0018193F">
        <w:rPr>
          <w:rFonts w:ascii="Good Sans" w:hAnsi="Good Sans"/>
          <w:b/>
          <w:bCs/>
          <w:sz w:val="20"/>
          <w:szCs w:val="20"/>
          <w:lang w:val="it-IT"/>
        </w:rPr>
        <w:t>Grisette</w:t>
      </w:r>
      <w:proofErr w:type="spellEnd"/>
      <w:r w:rsidRPr="0018193F">
        <w:rPr>
          <w:rFonts w:ascii="Good Sans" w:hAnsi="Good Sans"/>
          <w:b/>
          <w:bCs/>
          <w:sz w:val="20"/>
          <w:szCs w:val="20"/>
          <w:lang w:val="it-IT"/>
        </w:rPr>
        <w:t xml:space="preserve"> 4)</w:t>
      </w:r>
      <w:r w:rsidRPr="0018193F">
        <w:rPr>
          <w:lang w:val="it-IT"/>
        </w:rPr>
        <w:br/>
      </w:r>
      <w:proofErr w:type="spellStart"/>
      <w:r w:rsidRPr="0018193F">
        <w:rPr>
          <w:rFonts w:ascii="Good Sans" w:hAnsi="Good Sans"/>
          <w:sz w:val="20"/>
          <w:szCs w:val="20"/>
          <w:lang w:val="it-IT"/>
        </w:rPr>
        <w:t>Anjulie</w:t>
      </w:r>
      <w:proofErr w:type="spellEnd"/>
      <w:r w:rsidRPr="0018193F">
        <w:rPr>
          <w:rFonts w:ascii="Good Sans" w:hAnsi="Good Sans"/>
          <w:sz w:val="20"/>
          <w:szCs w:val="20"/>
          <w:lang w:val="it-IT"/>
        </w:rPr>
        <w:t xml:space="preserve"> </w:t>
      </w:r>
      <w:proofErr w:type="spellStart"/>
      <w:r w:rsidRPr="0018193F">
        <w:rPr>
          <w:rFonts w:ascii="Good Sans" w:hAnsi="Good Sans"/>
          <w:sz w:val="20"/>
          <w:szCs w:val="20"/>
          <w:lang w:val="it-IT"/>
        </w:rPr>
        <w:t>Hartrampf</w:t>
      </w:r>
      <w:proofErr w:type="spellEnd"/>
    </w:p>
    <w:p w14:paraId="3C97BBEB" w14:textId="77777777" w:rsidR="00C153B7" w:rsidRPr="0018193F" w:rsidRDefault="00C153B7" w:rsidP="00C153B7">
      <w:pPr>
        <w:rPr>
          <w:rFonts w:ascii="Good Sans" w:hAnsi="Good Sans"/>
          <w:sz w:val="20"/>
          <w:szCs w:val="20"/>
          <w:lang w:val="it-IT"/>
        </w:rPr>
      </w:pPr>
      <w:r w:rsidRPr="0018193F">
        <w:rPr>
          <w:rFonts w:ascii="Good Sans" w:hAnsi="Good Sans"/>
          <w:b/>
          <w:bCs/>
          <w:sz w:val="20"/>
          <w:szCs w:val="20"/>
          <w:lang w:val="it-IT"/>
        </w:rPr>
        <w:t>Dodo (</w:t>
      </w:r>
      <w:proofErr w:type="spellStart"/>
      <w:r w:rsidRPr="0018193F">
        <w:rPr>
          <w:rFonts w:ascii="Good Sans" w:hAnsi="Good Sans"/>
          <w:b/>
          <w:bCs/>
          <w:sz w:val="20"/>
          <w:szCs w:val="20"/>
          <w:lang w:val="it-IT"/>
        </w:rPr>
        <w:t>Grisette</w:t>
      </w:r>
      <w:proofErr w:type="spellEnd"/>
      <w:r w:rsidRPr="0018193F">
        <w:rPr>
          <w:rFonts w:ascii="Good Sans" w:hAnsi="Good Sans"/>
          <w:b/>
          <w:bCs/>
          <w:sz w:val="20"/>
          <w:szCs w:val="20"/>
          <w:lang w:val="it-IT"/>
        </w:rPr>
        <w:t xml:space="preserve"> 5)</w:t>
      </w:r>
      <w:r w:rsidRPr="0018193F">
        <w:rPr>
          <w:lang w:val="it-IT"/>
        </w:rPr>
        <w:br/>
      </w:r>
      <w:proofErr w:type="spellStart"/>
      <w:r w:rsidRPr="0018193F">
        <w:rPr>
          <w:rFonts w:ascii="Good Sans" w:hAnsi="Good Sans"/>
          <w:sz w:val="20"/>
          <w:szCs w:val="20"/>
          <w:lang w:val="it-IT"/>
        </w:rPr>
        <w:t>Tabea</w:t>
      </w:r>
      <w:proofErr w:type="spellEnd"/>
      <w:r w:rsidRPr="0018193F">
        <w:rPr>
          <w:rFonts w:ascii="Good Sans" w:hAnsi="Good Sans"/>
          <w:sz w:val="20"/>
          <w:szCs w:val="20"/>
          <w:lang w:val="it-IT"/>
        </w:rPr>
        <w:t xml:space="preserve"> </w:t>
      </w:r>
      <w:proofErr w:type="spellStart"/>
      <w:r w:rsidRPr="0018193F">
        <w:rPr>
          <w:rFonts w:ascii="Good Sans" w:hAnsi="Good Sans"/>
          <w:sz w:val="20"/>
          <w:szCs w:val="20"/>
          <w:lang w:val="it-IT"/>
        </w:rPr>
        <w:t>Tatan</w:t>
      </w:r>
      <w:proofErr w:type="spellEnd"/>
    </w:p>
    <w:p w14:paraId="241101A3" w14:textId="77777777" w:rsidR="00C153B7" w:rsidRPr="0018193F" w:rsidRDefault="00C153B7" w:rsidP="00C153B7">
      <w:pPr>
        <w:rPr>
          <w:rFonts w:ascii="Good Sans" w:hAnsi="Good Sans"/>
          <w:sz w:val="20"/>
          <w:szCs w:val="20"/>
          <w:lang w:val="it-IT"/>
        </w:rPr>
      </w:pPr>
      <w:proofErr w:type="spellStart"/>
      <w:r w:rsidRPr="0018193F">
        <w:rPr>
          <w:rFonts w:ascii="Good Sans" w:hAnsi="Good Sans"/>
          <w:b/>
          <w:bCs/>
          <w:sz w:val="20"/>
          <w:szCs w:val="20"/>
          <w:lang w:val="it-IT"/>
        </w:rPr>
        <w:t>Jou-Jou</w:t>
      </w:r>
      <w:proofErr w:type="spellEnd"/>
      <w:r w:rsidRPr="0018193F">
        <w:rPr>
          <w:rFonts w:ascii="Good Sans" w:hAnsi="Good Sans"/>
          <w:b/>
          <w:bCs/>
          <w:sz w:val="20"/>
          <w:szCs w:val="20"/>
          <w:lang w:val="it-IT"/>
        </w:rPr>
        <w:t xml:space="preserve"> (</w:t>
      </w:r>
      <w:proofErr w:type="spellStart"/>
      <w:r w:rsidRPr="0018193F">
        <w:rPr>
          <w:rFonts w:ascii="Good Sans" w:hAnsi="Good Sans"/>
          <w:b/>
          <w:bCs/>
          <w:sz w:val="20"/>
          <w:szCs w:val="20"/>
          <w:lang w:val="it-IT"/>
        </w:rPr>
        <w:t>Grisette</w:t>
      </w:r>
      <w:proofErr w:type="spellEnd"/>
      <w:r w:rsidRPr="0018193F">
        <w:rPr>
          <w:rFonts w:ascii="Good Sans" w:hAnsi="Good Sans"/>
          <w:b/>
          <w:bCs/>
          <w:sz w:val="20"/>
          <w:szCs w:val="20"/>
          <w:lang w:val="it-IT"/>
        </w:rPr>
        <w:t xml:space="preserve"> 6)</w:t>
      </w:r>
      <w:r w:rsidRPr="0018193F">
        <w:rPr>
          <w:lang w:val="it-IT"/>
        </w:rPr>
        <w:br/>
      </w:r>
      <w:r w:rsidRPr="0018193F">
        <w:rPr>
          <w:rFonts w:ascii="Good Sans" w:hAnsi="Good Sans"/>
          <w:sz w:val="20"/>
          <w:szCs w:val="20"/>
          <w:lang w:val="it-IT"/>
        </w:rPr>
        <w:t xml:space="preserve">Irene </w:t>
      </w:r>
      <w:proofErr w:type="spellStart"/>
      <w:r w:rsidRPr="0018193F">
        <w:rPr>
          <w:rFonts w:ascii="Good Sans" w:hAnsi="Good Sans"/>
          <w:sz w:val="20"/>
          <w:szCs w:val="20"/>
          <w:lang w:val="it-IT"/>
        </w:rPr>
        <w:t>Eggerstorfer</w:t>
      </w:r>
      <w:proofErr w:type="spellEnd"/>
    </w:p>
    <w:p w14:paraId="3B7886D5" w14:textId="77777777" w:rsidR="00C153B7" w:rsidRPr="0018193F" w:rsidRDefault="00C153B7" w:rsidP="00C153B7">
      <w:pPr>
        <w:rPr>
          <w:rFonts w:ascii="Good Sans" w:hAnsi="Good Sans"/>
          <w:sz w:val="20"/>
          <w:szCs w:val="20"/>
          <w:lang w:val="it-IT"/>
        </w:rPr>
      </w:pPr>
      <w:proofErr w:type="spellStart"/>
      <w:r w:rsidRPr="0018193F">
        <w:rPr>
          <w:rFonts w:ascii="Good Sans" w:hAnsi="Good Sans"/>
          <w:b/>
          <w:bCs/>
          <w:sz w:val="20"/>
          <w:szCs w:val="20"/>
          <w:lang w:val="it-IT"/>
        </w:rPr>
        <w:t>Louison</w:t>
      </w:r>
      <w:proofErr w:type="spellEnd"/>
      <w:r w:rsidRPr="0018193F">
        <w:rPr>
          <w:rFonts w:ascii="Good Sans" w:hAnsi="Good Sans"/>
          <w:b/>
          <w:bCs/>
          <w:sz w:val="20"/>
          <w:szCs w:val="20"/>
          <w:lang w:val="it-IT"/>
        </w:rPr>
        <w:t xml:space="preserve"> (</w:t>
      </w:r>
      <w:proofErr w:type="spellStart"/>
      <w:r w:rsidRPr="0018193F">
        <w:rPr>
          <w:rFonts w:ascii="Good Sans" w:hAnsi="Good Sans"/>
          <w:b/>
          <w:bCs/>
          <w:sz w:val="20"/>
          <w:szCs w:val="20"/>
          <w:lang w:val="it-IT"/>
        </w:rPr>
        <w:t>Grisette</w:t>
      </w:r>
      <w:proofErr w:type="spellEnd"/>
      <w:r w:rsidRPr="0018193F">
        <w:rPr>
          <w:rFonts w:ascii="Good Sans" w:hAnsi="Good Sans"/>
          <w:b/>
          <w:bCs/>
          <w:sz w:val="20"/>
          <w:szCs w:val="20"/>
          <w:lang w:val="it-IT"/>
        </w:rPr>
        <w:t xml:space="preserve"> 7) &amp; Dance-</w:t>
      </w:r>
      <w:proofErr w:type="spellStart"/>
      <w:r w:rsidRPr="0018193F">
        <w:rPr>
          <w:rFonts w:ascii="Good Sans" w:hAnsi="Good Sans"/>
          <w:b/>
          <w:bCs/>
          <w:sz w:val="20"/>
          <w:szCs w:val="20"/>
          <w:lang w:val="it-IT"/>
        </w:rPr>
        <w:t>Captain</w:t>
      </w:r>
      <w:proofErr w:type="spellEnd"/>
      <w:r w:rsidRPr="0018193F">
        <w:rPr>
          <w:lang w:val="it-IT"/>
        </w:rPr>
        <w:br/>
      </w:r>
      <w:r w:rsidRPr="0018193F">
        <w:rPr>
          <w:rFonts w:ascii="Good Sans" w:hAnsi="Good Sans"/>
          <w:sz w:val="20"/>
          <w:szCs w:val="20"/>
          <w:lang w:val="it-IT"/>
        </w:rPr>
        <w:t>Valentina Del Regno</w:t>
      </w:r>
    </w:p>
    <w:p w14:paraId="19D97133" w14:textId="77777777" w:rsidR="00C153B7" w:rsidRDefault="00C153B7" w:rsidP="00C153B7">
      <w:pPr>
        <w:rPr>
          <w:rFonts w:ascii="Good Sans" w:hAnsi="Good Sans"/>
          <w:sz w:val="20"/>
          <w:szCs w:val="20"/>
        </w:rPr>
      </w:pPr>
      <w:r w:rsidRPr="1FF37B8B">
        <w:rPr>
          <w:rFonts w:ascii="Good Sans" w:hAnsi="Good Sans"/>
          <w:b/>
          <w:bCs/>
          <w:sz w:val="20"/>
          <w:szCs w:val="20"/>
        </w:rPr>
        <w:t>Georges de Brassens</w:t>
      </w:r>
      <w:r>
        <w:br/>
      </w:r>
      <w:r w:rsidRPr="1FF37B8B">
        <w:rPr>
          <w:rFonts w:ascii="Good Sans" w:hAnsi="Good Sans"/>
          <w:sz w:val="20"/>
          <w:szCs w:val="20"/>
        </w:rPr>
        <w:t xml:space="preserve">Martin </w:t>
      </w:r>
      <w:proofErr w:type="spellStart"/>
      <w:r w:rsidRPr="1FF37B8B">
        <w:rPr>
          <w:rFonts w:ascii="Good Sans" w:hAnsi="Good Sans"/>
          <w:sz w:val="20"/>
          <w:szCs w:val="20"/>
        </w:rPr>
        <w:t>Ganthaler</w:t>
      </w:r>
      <w:proofErr w:type="spellEnd"/>
    </w:p>
    <w:p w14:paraId="45D86082" w14:textId="77777777" w:rsidR="00C153B7" w:rsidRDefault="00C153B7" w:rsidP="00C153B7">
      <w:r w:rsidRPr="1FF37B8B">
        <w:rPr>
          <w:rFonts w:ascii="Good Sans" w:hAnsi="Good Sans"/>
          <w:b/>
          <w:bCs/>
          <w:sz w:val="20"/>
          <w:szCs w:val="20"/>
        </w:rPr>
        <w:t xml:space="preserve">Igor </w:t>
      </w:r>
      <w:proofErr w:type="spellStart"/>
      <w:r w:rsidRPr="1FF37B8B">
        <w:rPr>
          <w:rFonts w:ascii="Good Sans" w:hAnsi="Good Sans"/>
          <w:b/>
          <w:bCs/>
          <w:sz w:val="20"/>
          <w:szCs w:val="20"/>
        </w:rPr>
        <w:t>Igorjewitsch</w:t>
      </w:r>
      <w:proofErr w:type="spellEnd"/>
      <w:r>
        <w:br/>
      </w:r>
      <w:r w:rsidRPr="1FF37B8B">
        <w:rPr>
          <w:rFonts w:ascii="Good Sans" w:hAnsi="Good Sans"/>
          <w:sz w:val="20"/>
          <w:szCs w:val="20"/>
        </w:rPr>
        <w:t>Gregor Eisenhut</w:t>
      </w:r>
    </w:p>
    <w:p w14:paraId="18FB30CC" w14:textId="77777777" w:rsidR="00C153B7" w:rsidRPr="0018193F" w:rsidRDefault="00C153B7" w:rsidP="00C153B7">
      <w:pPr>
        <w:rPr>
          <w:lang w:val="it-IT"/>
        </w:rPr>
      </w:pPr>
      <w:r w:rsidRPr="0018193F">
        <w:rPr>
          <w:rFonts w:ascii="Good Sans" w:hAnsi="Good Sans"/>
          <w:b/>
          <w:bCs/>
          <w:sz w:val="20"/>
          <w:szCs w:val="20"/>
          <w:lang w:val="it-IT"/>
        </w:rPr>
        <w:t>Ana</w:t>
      </w:r>
      <w:r w:rsidRPr="0018193F">
        <w:rPr>
          <w:lang w:val="it-IT"/>
        </w:rPr>
        <w:br/>
      </w:r>
      <w:r w:rsidRPr="0018193F">
        <w:rPr>
          <w:rFonts w:ascii="Good Sans" w:hAnsi="Good Sans"/>
          <w:sz w:val="20"/>
          <w:szCs w:val="20"/>
          <w:lang w:val="it-IT"/>
        </w:rPr>
        <w:t>Clara Rigo</w:t>
      </w:r>
    </w:p>
    <w:p w14:paraId="778BC637" w14:textId="77777777" w:rsidR="00C153B7" w:rsidRPr="0018193F" w:rsidRDefault="00C153B7" w:rsidP="00C153B7">
      <w:pPr>
        <w:rPr>
          <w:rFonts w:ascii="Good Sans" w:hAnsi="Good Sans"/>
          <w:sz w:val="20"/>
          <w:szCs w:val="20"/>
          <w:lang w:val="it-IT"/>
        </w:rPr>
      </w:pPr>
      <w:r w:rsidRPr="0018193F">
        <w:rPr>
          <w:rFonts w:ascii="Good Sans" w:hAnsi="Good Sans"/>
          <w:b/>
          <w:bCs/>
          <w:sz w:val="20"/>
          <w:szCs w:val="20"/>
          <w:lang w:val="it-IT"/>
        </w:rPr>
        <w:t>con</w:t>
      </w:r>
      <w:r w:rsidRPr="0018193F">
        <w:rPr>
          <w:lang w:val="it-IT"/>
        </w:rPr>
        <w:br/>
      </w:r>
      <w:r w:rsidRPr="0018193F">
        <w:rPr>
          <w:rFonts w:ascii="Good Sans" w:hAnsi="Good Sans"/>
          <w:sz w:val="20"/>
          <w:szCs w:val="20"/>
          <w:lang w:val="it-IT"/>
        </w:rPr>
        <w:t xml:space="preserve">l’ Orchestra della Fondazione Haydn di Bolzano e Trento </w:t>
      </w:r>
    </w:p>
    <w:p w14:paraId="48403074" w14:textId="77777777" w:rsidR="00C153B7" w:rsidRPr="0018193F" w:rsidRDefault="00C153B7" w:rsidP="00C153B7">
      <w:pPr>
        <w:rPr>
          <w:rFonts w:ascii="Good Sans" w:hAnsi="Good Sans" w:cstheme="minorHAnsi"/>
          <w:sz w:val="20"/>
          <w:szCs w:val="20"/>
          <w:lang w:val="it-IT"/>
        </w:rPr>
      </w:pPr>
    </w:p>
    <w:tbl>
      <w:tblPr>
        <w:tblW w:w="9915" w:type="dxa"/>
        <w:tblBorders>
          <w:insideH w:val="nil"/>
          <w:insideV w:val="nil"/>
        </w:tblBorders>
        <w:tblLayout w:type="fixed"/>
        <w:tblLook w:val="04A0" w:firstRow="1" w:lastRow="0" w:firstColumn="1" w:lastColumn="0" w:noHBand="0" w:noVBand="1"/>
      </w:tblPr>
      <w:tblGrid>
        <w:gridCol w:w="4958"/>
        <w:gridCol w:w="4957"/>
      </w:tblGrid>
      <w:tr w:rsidR="00C153B7" w:rsidRPr="009459D0" w14:paraId="3CADAC14" w14:textId="77777777" w:rsidTr="00CD19DB">
        <w:tc>
          <w:tcPr>
            <w:tcW w:w="4961" w:type="dxa"/>
            <w:tcBorders>
              <w:top w:val="nil"/>
              <w:left w:val="nil"/>
              <w:bottom w:val="nil"/>
              <w:right w:val="nil"/>
            </w:tcBorders>
            <w:hideMark/>
          </w:tcPr>
          <w:p w14:paraId="618FB15F" w14:textId="77777777" w:rsidR="00C153B7" w:rsidRPr="009459D0" w:rsidRDefault="00C153B7" w:rsidP="00CD19DB">
            <w:pPr>
              <w:rPr>
                <w:rFonts w:ascii="Good Sans" w:hAnsi="Good Sans" w:cstheme="minorHAnsi"/>
                <w:b/>
                <w:bCs/>
                <w:sz w:val="20"/>
                <w:szCs w:val="20"/>
              </w:rPr>
            </w:pPr>
            <w:proofErr w:type="spellStart"/>
            <w:r w:rsidRPr="009459D0">
              <w:rPr>
                <w:rFonts w:ascii="Good Sans" w:hAnsi="Good Sans" w:cstheme="minorHAnsi"/>
                <w:b/>
                <w:bCs/>
                <w:sz w:val="20"/>
                <w:szCs w:val="20"/>
              </w:rPr>
              <w:t>Direzione</w:t>
            </w:r>
            <w:proofErr w:type="spellEnd"/>
            <w:r w:rsidRPr="009459D0">
              <w:rPr>
                <w:rFonts w:ascii="Good Sans" w:hAnsi="Good Sans" w:cstheme="minorHAnsi"/>
                <w:b/>
                <w:bCs/>
                <w:sz w:val="20"/>
                <w:szCs w:val="20"/>
              </w:rPr>
              <w:t xml:space="preserve"> </w:t>
            </w:r>
            <w:proofErr w:type="spellStart"/>
            <w:r w:rsidRPr="009459D0">
              <w:rPr>
                <w:rFonts w:ascii="Good Sans" w:hAnsi="Good Sans" w:cstheme="minorHAnsi"/>
                <w:b/>
                <w:bCs/>
                <w:sz w:val="20"/>
                <w:szCs w:val="20"/>
              </w:rPr>
              <w:t>musicale</w:t>
            </w:r>
            <w:proofErr w:type="spellEnd"/>
          </w:p>
        </w:tc>
        <w:tc>
          <w:tcPr>
            <w:tcW w:w="4961" w:type="dxa"/>
            <w:tcBorders>
              <w:top w:val="nil"/>
              <w:left w:val="nil"/>
              <w:bottom w:val="nil"/>
              <w:right w:val="nil"/>
            </w:tcBorders>
            <w:hideMark/>
          </w:tcPr>
          <w:p w14:paraId="6094848B"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Elisa Gogou</w:t>
            </w:r>
          </w:p>
        </w:tc>
      </w:tr>
      <w:tr w:rsidR="00C153B7" w:rsidRPr="009459D0" w14:paraId="2E0751B7" w14:textId="77777777" w:rsidTr="00CD19DB">
        <w:tc>
          <w:tcPr>
            <w:tcW w:w="4961" w:type="dxa"/>
            <w:tcBorders>
              <w:top w:val="nil"/>
              <w:left w:val="nil"/>
              <w:bottom w:val="nil"/>
              <w:right w:val="nil"/>
            </w:tcBorders>
            <w:hideMark/>
          </w:tcPr>
          <w:p w14:paraId="6DAF3E19" w14:textId="77777777" w:rsidR="00C153B7" w:rsidRPr="009459D0" w:rsidRDefault="00C153B7" w:rsidP="00CD19DB">
            <w:pPr>
              <w:rPr>
                <w:rFonts w:ascii="Good Sans" w:hAnsi="Good Sans" w:cstheme="minorHAnsi"/>
                <w:b/>
                <w:bCs/>
                <w:sz w:val="20"/>
                <w:szCs w:val="20"/>
              </w:rPr>
            </w:pPr>
            <w:r w:rsidRPr="009459D0">
              <w:rPr>
                <w:rFonts w:ascii="Good Sans" w:hAnsi="Good Sans" w:cstheme="minorHAnsi"/>
                <w:b/>
                <w:bCs/>
                <w:sz w:val="20"/>
                <w:szCs w:val="20"/>
              </w:rPr>
              <w:t>Regia</w:t>
            </w:r>
          </w:p>
        </w:tc>
        <w:tc>
          <w:tcPr>
            <w:tcW w:w="4961" w:type="dxa"/>
            <w:tcBorders>
              <w:top w:val="nil"/>
              <w:left w:val="nil"/>
              <w:bottom w:val="nil"/>
              <w:right w:val="nil"/>
            </w:tcBorders>
            <w:hideMark/>
          </w:tcPr>
          <w:p w14:paraId="76EE462E"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Susanne Lietzow</w:t>
            </w:r>
          </w:p>
        </w:tc>
      </w:tr>
      <w:tr w:rsidR="00C153B7" w:rsidRPr="009459D0" w14:paraId="7D7810D0" w14:textId="77777777" w:rsidTr="00CD19DB">
        <w:tc>
          <w:tcPr>
            <w:tcW w:w="4961" w:type="dxa"/>
            <w:tcBorders>
              <w:top w:val="nil"/>
              <w:left w:val="nil"/>
              <w:bottom w:val="nil"/>
              <w:right w:val="nil"/>
            </w:tcBorders>
            <w:hideMark/>
          </w:tcPr>
          <w:p w14:paraId="69D6AED2" w14:textId="77777777" w:rsidR="00C153B7" w:rsidRPr="009459D0" w:rsidRDefault="00C153B7" w:rsidP="00CD19DB">
            <w:pPr>
              <w:rPr>
                <w:rFonts w:ascii="Good Sans" w:hAnsi="Good Sans" w:cstheme="minorHAnsi"/>
                <w:b/>
                <w:bCs/>
                <w:sz w:val="20"/>
                <w:szCs w:val="20"/>
              </w:rPr>
            </w:pPr>
            <w:proofErr w:type="spellStart"/>
            <w:r w:rsidRPr="009459D0">
              <w:rPr>
                <w:rFonts w:ascii="Good Sans" w:hAnsi="Good Sans" w:cstheme="minorHAnsi"/>
                <w:b/>
                <w:bCs/>
                <w:sz w:val="20"/>
                <w:szCs w:val="20"/>
              </w:rPr>
              <w:t>Scenografia</w:t>
            </w:r>
            <w:proofErr w:type="spellEnd"/>
          </w:p>
        </w:tc>
        <w:tc>
          <w:tcPr>
            <w:tcW w:w="4961" w:type="dxa"/>
            <w:tcBorders>
              <w:top w:val="nil"/>
              <w:left w:val="nil"/>
              <w:bottom w:val="nil"/>
              <w:right w:val="nil"/>
            </w:tcBorders>
            <w:hideMark/>
          </w:tcPr>
          <w:p w14:paraId="6BFDAA38"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Aurel Lenfert</w:t>
            </w:r>
          </w:p>
        </w:tc>
      </w:tr>
      <w:tr w:rsidR="00C153B7" w:rsidRPr="009459D0" w14:paraId="2EDDCB4C" w14:textId="77777777" w:rsidTr="00CD19DB">
        <w:tc>
          <w:tcPr>
            <w:tcW w:w="4961" w:type="dxa"/>
            <w:tcBorders>
              <w:top w:val="nil"/>
              <w:left w:val="nil"/>
              <w:bottom w:val="nil"/>
              <w:right w:val="nil"/>
            </w:tcBorders>
            <w:hideMark/>
          </w:tcPr>
          <w:p w14:paraId="022A001D" w14:textId="77777777" w:rsidR="00C153B7" w:rsidRPr="009459D0" w:rsidRDefault="00C153B7" w:rsidP="00CD19DB">
            <w:pPr>
              <w:rPr>
                <w:rFonts w:ascii="Good Sans" w:hAnsi="Good Sans" w:cstheme="minorHAnsi"/>
                <w:b/>
                <w:bCs/>
                <w:sz w:val="20"/>
                <w:szCs w:val="20"/>
              </w:rPr>
            </w:pPr>
            <w:proofErr w:type="spellStart"/>
            <w:r w:rsidRPr="009459D0">
              <w:rPr>
                <w:rFonts w:ascii="Good Sans" w:hAnsi="Good Sans" w:cstheme="minorHAnsi"/>
                <w:b/>
                <w:bCs/>
                <w:sz w:val="20"/>
                <w:szCs w:val="20"/>
              </w:rPr>
              <w:lastRenderedPageBreak/>
              <w:t>Costumi</w:t>
            </w:r>
            <w:proofErr w:type="spellEnd"/>
          </w:p>
        </w:tc>
        <w:tc>
          <w:tcPr>
            <w:tcW w:w="4961" w:type="dxa"/>
            <w:tcBorders>
              <w:top w:val="nil"/>
              <w:left w:val="nil"/>
              <w:bottom w:val="nil"/>
              <w:right w:val="nil"/>
            </w:tcBorders>
            <w:hideMark/>
          </w:tcPr>
          <w:p w14:paraId="20531874"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Jasna Bošnjak</w:t>
            </w:r>
          </w:p>
        </w:tc>
      </w:tr>
      <w:tr w:rsidR="00C153B7" w:rsidRPr="009459D0" w14:paraId="4292F5D6" w14:textId="77777777" w:rsidTr="00CD19DB">
        <w:tc>
          <w:tcPr>
            <w:tcW w:w="4961" w:type="dxa"/>
            <w:tcBorders>
              <w:top w:val="nil"/>
              <w:left w:val="nil"/>
              <w:bottom w:val="nil"/>
              <w:right w:val="nil"/>
            </w:tcBorders>
            <w:hideMark/>
          </w:tcPr>
          <w:p w14:paraId="0DCCF316" w14:textId="77777777" w:rsidR="00C153B7" w:rsidRPr="009459D0" w:rsidRDefault="00C153B7" w:rsidP="00CD19DB">
            <w:pPr>
              <w:rPr>
                <w:rFonts w:ascii="Good Sans" w:hAnsi="Good Sans" w:cstheme="minorHAnsi"/>
                <w:b/>
                <w:bCs/>
                <w:sz w:val="20"/>
                <w:szCs w:val="20"/>
              </w:rPr>
            </w:pPr>
            <w:proofErr w:type="spellStart"/>
            <w:r w:rsidRPr="009459D0">
              <w:rPr>
                <w:rFonts w:ascii="Good Sans" w:hAnsi="Good Sans" w:cstheme="minorHAnsi"/>
                <w:b/>
                <w:bCs/>
                <w:sz w:val="20"/>
                <w:szCs w:val="20"/>
              </w:rPr>
              <w:t>Coreografia</w:t>
            </w:r>
            <w:proofErr w:type="spellEnd"/>
          </w:p>
        </w:tc>
        <w:tc>
          <w:tcPr>
            <w:tcW w:w="4961" w:type="dxa"/>
            <w:tcBorders>
              <w:top w:val="nil"/>
              <w:left w:val="nil"/>
              <w:bottom w:val="nil"/>
              <w:right w:val="nil"/>
            </w:tcBorders>
            <w:hideMark/>
          </w:tcPr>
          <w:p w14:paraId="0A96499E"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 xml:space="preserve">Florian </w:t>
            </w:r>
            <w:proofErr w:type="spellStart"/>
            <w:r w:rsidRPr="009459D0">
              <w:rPr>
                <w:rFonts w:ascii="Good Sans" w:hAnsi="Good Sans" w:cstheme="minorHAnsi"/>
                <w:sz w:val="20"/>
                <w:szCs w:val="20"/>
              </w:rPr>
              <w:t>Hurler</w:t>
            </w:r>
            <w:proofErr w:type="spellEnd"/>
          </w:p>
        </w:tc>
      </w:tr>
      <w:tr w:rsidR="00C153B7" w:rsidRPr="009459D0" w14:paraId="1CC1742B" w14:textId="77777777" w:rsidTr="00CD19DB">
        <w:tc>
          <w:tcPr>
            <w:tcW w:w="4961" w:type="dxa"/>
            <w:tcBorders>
              <w:top w:val="nil"/>
              <w:left w:val="nil"/>
              <w:bottom w:val="nil"/>
              <w:right w:val="nil"/>
            </w:tcBorders>
            <w:hideMark/>
          </w:tcPr>
          <w:p w14:paraId="1AEDD881" w14:textId="77777777" w:rsidR="00C153B7" w:rsidRPr="009459D0" w:rsidRDefault="00C153B7" w:rsidP="00CD19DB">
            <w:pPr>
              <w:rPr>
                <w:rFonts w:ascii="Good Sans" w:hAnsi="Good Sans" w:cstheme="minorHAnsi"/>
                <w:b/>
                <w:bCs/>
                <w:sz w:val="20"/>
                <w:szCs w:val="20"/>
              </w:rPr>
            </w:pPr>
            <w:r w:rsidRPr="009459D0">
              <w:rPr>
                <w:rFonts w:ascii="Good Sans" w:hAnsi="Good Sans" w:cstheme="minorHAnsi"/>
                <w:b/>
                <w:bCs/>
                <w:sz w:val="20"/>
                <w:szCs w:val="20"/>
              </w:rPr>
              <w:t>Luci</w:t>
            </w:r>
          </w:p>
        </w:tc>
        <w:tc>
          <w:tcPr>
            <w:tcW w:w="4961" w:type="dxa"/>
            <w:tcBorders>
              <w:top w:val="nil"/>
              <w:left w:val="nil"/>
              <w:bottom w:val="nil"/>
              <w:right w:val="nil"/>
            </w:tcBorders>
            <w:hideMark/>
          </w:tcPr>
          <w:p w14:paraId="31978476"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Micha Beyermann</w:t>
            </w:r>
          </w:p>
        </w:tc>
      </w:tr>
      <w:tr w:rsidR="00C153B7" w:rsidRPr="009459D0" w14:paraId="5C955C05" w14:textId="77777777" w:rsidTr="00CD19DB">
        <w:tc>
          <w:tcPr>
            <w:tcW w:w="4961" w:type="dxa"/>
            <w:tcBorders>
              <w:top w:val="nil"/>
              <w:left w:val="nil"/>
              <w:bottom w:val="nil"/>
              <w:right w:val="nil"/>
            </w:tcBorders>
            <w:hideMark/>
          </w:tcPr>
          <w:p w14:paraId="44924C2B" w14:textId="77777777" w:rsidR="00C153B7" w:rsidRPr="009459D0" w:rsidRDefault="00C153B7" w:rsidP="00CD19DB">
            <w:pPr>
              <w:rPr>
                <w:rFonts w:ascii="Good Sans" w:hAnsi="Good Sans" w:cstheme="minorHAnsi"/>
                <w:b/>
                <w:bCs/>
                <w:sz w:val="20"/>
                <w:szCs w:val="20"/>
              </w:rPr>
            </w:pPr>
            <w:proofErr w:type="spellStart"/>
            <w:r w:rsidRPr="009459D0">
              <w:rPr>
                <w:rFonts w:ascii="Good Sans" w:hAnsi="Good Sans" w:cstheme="minorHAnsi"/>
                <w:b/>
                <w:bCs/>
                <w:sz w:val="20"/>
                <w:szCs w:val="20"/>
              </w:rPr>
              <w:t>Drammaturgia</w:t>
            </w:r>
            <w:proofErr w:type="spellEnd"/>
          </w:p>
        </w:tc>
        <w:tc>
          <w:tcPr>
            <w:tcW w:w="4961" w:type="dxa"/>
            <w:tcBorders>
              <w:top w:val="nil"/>
              <w:left w:val="nil"/>
              <w:bottom w:val="nil"/>
              <w:right w:val="nil"/>
            </w:tcBorders>
            <w:hideMark/>
          </w:tcPr>
          <w:p w14:paraId="3B80F074"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Elisabeth Thaler</w:t>
            </w:r>
          </w:p>
        </w:tc>
      </w:tr>
      <w:tr w:rsidR="00C153B7" w:rsidRPr="009459D0" w14:paraId="55D04205" w14:textId="77777777" w:rsidTr="00CD19DB">
        <w:tc>
          <w:tcPr>
            <w:tcW w:w="4961" w:type="dxa"/>
            <w:vMerge w:val="restart"/>
            <w:tcBorders>
              <w:top w:val="nil"/>
              <w:left w:val="nil"/>
              <w:bottom w:val="nil"/>
              <w:right w:val="nil"/>
            </w:tcBorders>
            <w:hideMark/>
          </w:tcPr>
          <w:p w14:paraId="68F80966" w14:textId="77777777" w:rsidR="00C153B7" w:rsidRPr="009459D0" w:rsidRDefault="00C153B7" w:rsidP="00CD19DB">
            <w:pPr>
              <w:rPr>
                <w:rFonts w:ascii="Good Sans" w:hAnsi="Good Sans" w:cstheme="minorHAnsi"/>
                <w:b/>
                <w:bCs/>
                <w:sz w:val="20"/>
                <w:szCs w:val="20"/>
              </w:rPr>
            </w:pPr>
          </w:p>
          <w:p w14:paraId="0E8D893D" w14:textId="77777777" w:rsidR="00C153B7" w:rsidRPr="009459D0" w:rsidRDefault="00C153B7" w:rsidP="00CD19DB">
            <w:pPr>
              <w:rPr>
                <w:rFonts w:ascii="Good Sans" w:hAnsi="Good Sans" w:cstheme="minorHAnsi"/>
                <w:b/>
                <w:bCs/>
                <w:sz w:val="20"/>
                <w:szCs w:val="20"/>
              </w:rPr>
            </w:pPr>
            <w:proofErr w:type="spellStart"/>
            <w:r w:rsidRPr="009459D0">
              <w:rPr>
                <w:rFonts w:ascii="Good Sans" w:hAnsi="Good Sans" w:cstheme="minorHAnsi"/>
                <w:b/>
                <w:bCs/>
                <w:sz w:val="20"/>
                <w:szCs w:val="20"/>
              </w:rPr>
              <w:t>Répétiteur</w:t>
            </w:r>
            <w:proofErr w:type="spellEnd"/>
          </w:p>
        </w:tc>
        <w:tc>
          <w:tcPr>
            <w:tcW w:w="4961" w:type="dxa"/>
            <w:tcBorders>
              <w:top w:val="nil"/>
              <w:left w:val="nil"/>
              <w:bottom w:val="nil"/>
              <w:right w:val="nil"/>
            </w:tcBorders>
            <w:hideMark/>
          </w:tcPr>
          <w:p w14:paraId="66D6B450"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Daniel Theuring</w:t>
            </w:r>
          </w:p>
        </w:tc>
      </w:tr>
      <w:tr w:rsidR="00C153B7" w:rsidRPr="009459D0" w14:paraId="4AF99D60" w14:textId="77777777" w:rsidTr="00CD19DB">
        <w:tc>
          <w:tcPr>
            <w:tcW w:w="4961" w:type="dxa"/>
            <w:vMerge/>
            <w:tcBorders>
              <w:top w:val="nil"/>
              <w:left w:val="nil"/>
              <w:bottom w:val="nil"/>
              <w:right w:val="nil"/>
            </w:tcBorders>
            <w:vAlign w:val="center"/>
            <w:hideMark/>
          </w:tcPr>
          <w:p w14:paraId="3181954E" w14:textId="77777777" w:rsidR="00C153B7" w:rsidRPr="009459D0" w:rsidRDefault="00C153B7" w:rsidP="00CD19DB">
            <w:pPr>
              <w:rPr>
                <w:rFonts w:ascii="Good Sans" w:hAnsi="Good Sans" w:cstheme="minorHAnsi"/>
                <w:b/>
                <w:bCs/>
                <w:sz w:val="20"/>
                <w:szCs w:val="20"/>
              </w:rPr>
            </w:pPr>
          </w:p>
        </w:tc>
        <w:tc>
          <w:tcPr>
            <w:tcW w:w="4961" w:type="dxa"/>
            <w:tcBorders>
              <w:top w:val="nil"/>
              <w:left w:val="nil"/>
              <w:bottom w:val="nil"/>
              <w:right w:val="nil"/>
            </w:tcBorders>
            <w:hideMark/>
          </w:tcPr>
          <w:p w14:paraId="5349A2DB" w14:textId="77777777" w:rsidR="00C153B7" w:rsidRPr="009459D0" w:rsidRDefault="00C153B7" w:rsidP="00CD19DB">
            <w:pPr>
              <w:pStyle w:val="Besetzungen"/>
              <w:spacing w:after="160"/>
              <w:rPr>
                <w:rFonts w:ascii="Good Sans" w:eastAsiaTheme="minorHAnsi" w:hAnsi="Good Sans" w:cstheme="minorHAnsi"/>
                <w:kern w:val="2"/>
                <w:sz w:val="20"/>
                <w:szCs w:val="20"/>
                <w14:ligatures w14:val="standardContextual"/>
              </w:rPr>
            </w:pPr>
            <w:r w:rsidRPr="009459D0">
              <w:rPr>
                <w:rFonts w:ascii="Good Sans" w:eastAsiaTheme="minorHAnsi" w:hAnsi="Good Sans" w:cstheme="minorHAnsi"/>
                <w:kern w:val="2"/>
                <w:sz w:val="20"/>
                <w:szCs w:val="20"/>
                <w14:ligatures w14:val="standardContextual"/>
              </w:rPr>
              <w:t>Francesco De Santis</w:t>
            </w:r>
          </w:p>
        </w:tc>
      </w:tr>
      <w:tr w:rsidR="00C153B7" w:rsidRPr="009459D0" w14:paraId="17BAC77B" w14:textId="77777777" w:rsidTr="00CD19DB">
        <w:tc>
          <w:tcPr>
            <w:tcW w:w="4961" w:type="dxa"/>
            <w:tcBorders>
              <w:top w:val="nil"/>
              <w:left w:val="nil"/>
              <w:bottom w:val="nil"/>
              <w:right w:val="nil"/>
            </w:tcBorders>
            <w:hideMark/>
          </w:tcPr>
          <w:p w14:paraId="65174257" w14:textId="77777777" w:rsidR="00C153B7" w:rsidRPr="0018193F" w:rsidRDefault="00C153B7" w:rsidP="00CD19DB">
            <w:pPr>
              <w:rPr>
                <w:rFonts w:ascii="Good Sans" w:hAnsi="Good Sans" w:cstheme="minorHAnsi"/>
                <w:b/>
                <w:bCs/>
                <w:sz w:val="20"/>
                <w:szCs w:val="20"/>
                <w:lang w:val="it-IT"/>
              </w:rPr>
            </w:pPr>
            <w:r w:rsidRPr="0018193F">
              <w:rPr>
                <w:rFonts w:ascii="Good Sans" w:hAnsi="Good Sans" w:cstheme="minorHAnsi"/>
                <w:b/>
                <w:bCs/>
                <w:sz w:val="20"/>
                <w:szCs w:val="20"/>
                <w:lang w:val="it-IT"/>
              </w:rPr>
              <w:t>Assistente regia &amp; 2. direttore di scena</w:t>
            </w:r>
          </w:p>
        </w:tc>
        <w:tc>
          <w:tcPr>
            <w:tcW w:w="4961" w:type="dxa"/>
            <w:tcBorders>
              <w:top w:val="nil"/>
              <w:left w:val="nil"/>
              <w:bottom w:val="nil"/>
              <w:right w:val="nil"/>
            </w:tcBorders>
            <w:hideMark/>
          </w:tcPr>
          <w:p w14:paraId="4858F4F9"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Björn Reinke</w:t>
            </w:r>
          </w:p>
        </w:tc>
      </w:tr>
      <w:tr w:rsidR="00C153B7" w:rsidRPr="009459D0" w14:paraId="2A8220C9" w14:textId="77777777" w:rsidTr="00CD19DB">
        <w:tc>
          <w:tcPr>
            <w:tcW w:w="4961" w:type="dxa"/>
            <w:tcBorders>
              <w:top w:val="nil"/>
              <w:left w:val="nil"/>
              <w:bottom w:val="nil"/>
              <w:right w:val="nil"/>
            </w:tcBorders>
            <w:hideMark/>
          </w:tcPr>
          <w:p w14:paraId="7383770C" w14:textId="77777777" w:rsidR="00C153B7" w:rsidRPr="009459D0" w:rsidRDefault="00C153B7" w:rsidP="00CD19DB">
            <w:pPr>
              <w:rPr>
                <w:rFonts w:ascii="Good Sans" w:hAnsi="Good Sans" w:cstheme="minorHAnsi"/>
                <w:b/>
                <w:bCs/>
                <w:sz w:val="20"/>
                <w:szCs w:val="20"/>
              </w:rPr>
            </w:pPr>
            <w:r w:rsidRPr="009459D0">
              <w:rPr>
                <w:rFonts w:ascii="Good Sans" w:hAnsi="Good Sans" w:cstheme="minorHAnsi"/>
                <w:b/>
                <w:bCs/>
                <w:sz w:val="20"/>
                <w:szCs w:val="20"/>
              </w:rPr>
              <w:t xml:space="preserve">1. </w:t>
            </w:r>
            <w:proofErr w:type="spellStart"/>
            <w:r w:rsidRPr="009459D0">
              <w:rPr>
                <w:rFonts w:ascii="Good Sans" w:hAnsi="Good Sans" w:cstheme="minorHAnsi"/>
                <w:b/>
                <w:bCs/>
                <w:sz w:val="20"/>
                <w:szCs w:val="20"/>
              </w:rPr>
              <w:t>Direttore</w:t>
            </w:r>
            <w:proofErr w:type="spellEnd"/>
            <w:r w:rsidRPr="009459D0">
              <w:rPr>
                <w:rFonts w:ascii="Good Sans" w:hAnsi="Good Sans" w:cstheme="minorHAnsi"/>
                <w:b/>
                <w:bCs/>
                <w:sz w:val="20"/>
                <w:szCs w:val="20"/>
              </w:rPr>
              <w:t xml:space="preserve"> di </w:t>
            </w:r>
            <w:proofErr w:type="spellStart"/>
            <w:r w:rsidRPr="009459D0">
              <w:rPr>
                <w:rFonts w:ascii="Good Sans" w:hAnsi="Good Sans" w:cstheme="minorHAnsi"/>
                <w:b/>
                <w:bCs/>
                <w:sz w:val="20"/>
                <w:szCs w:val="20"/>
              </w:rPr>
              <w:t>scena</w:t>
            </w:r>
            <w:proofErr w:type="spellEnd"/>
          </w:p>
        </w:tc>
        <w:tc>
          <w:tcPr>
            <w:tcW w:w="4961" w:type="dxa"/>
            <w:tcBorders>
              <w:top w:val="nil"/>
              <w:left w:val="nil"/>
              <w:bottom w:val="nil"/>
              <w:right w:val="nil"/>
            </w:tcBorders>
            <w:hideMark/>
          </w:tcPr>
          <w:p w14:paraId="157AFE80"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 xml:space="preserve">Ambra </w:t>
            </w:r>
            <w:proofErr w:type="spellStart"/>
            <w:r w:rsidRPr="009459D0">
              <w:rPr>
                <w:rFonts w:ascii="Good Sans" w:hAnsi="Good Sans" w:cstheme="minorHAnsi"/>
                <w:sz w:val="20"/>
                <w:szCs w:val="20"/>
              </w:rPr>
              <w:t>Zattoni</w:t>
            </w:r>
            <w:proofErr w:type="spellEnd"/>
          </w:p>
        </w:tc>
      </w:tr>
      <w:tr w:rsidR="00C153B7" w:rsidRPr="009459D0" w14:paraId="48634004" w14:textId="77777777" w:rsidTr="00CD19DB">
        <w:tc>
          <w:tcPr>
            <w:tcW w:w="4961" w:type="dxa"/>
            <w:tcBorders>
              <w:top w:val="nil"/>
              <w:left w:val="nil"/>
              <w:bottom w:val="nil"/>
              <w:right w:val="nil"/>
            </w:tcBorders>
            <w:hideMark/>
          </w:tcPr>
          <w:p w14:paraId="5D307FE8" w14:textId="77777777" w:rsidR="00C153B7" w:rsidRPr="009459D0" w:rsidRDefault="00C153B7" w:rsidP="00CD19DB">
            <w:pPr>
              <w:rPr>
                <w:rFonts w:ascii="Good Sans" w:hAnsi="Good Sans" w:cstheme="minorHAnsi"/>
                <w:b/>
                <w:bCs/>
                <w:sz w:val="20"/>
                <w:szCs w:val="20"/>
              </w:rPr>
            </w:pPr>
            <w:proofErr w:type="spellStart"/>
            <w:r w:rsidRPr="009459D0">
              <w:rPr>
                <w:rFonts w:ascii="Good Sans" w:hAnsi="Good Sans" w:cstheme="minorHAnsi"/>
                <w:b/>
                <w:bCs/>
                <w:sz w:val="20"/>
                <w:szCs w:val="20"/>
              </w:rPr>
              <w:t>Assistenza</w:t>
            </w:r>
            <w:proofErr w:type="spellEnd"/>
            <w:r w:rsidRPr="009459D0">
              <w:rPr>
                <w:rFonts w:ascii="Good Sans" w:hAnsi="Good Sans" w:cstheme="minorHAnsi"/>
                <w:b/>
                <w:bCs/>
                <w:sz w:val="20"/>
                <w:szCs w:val="20"/>
              </w:rPr>
              <w:t xml:space="preserve"> ai </w:t>
            </w:r>
            <w:proofErr w:type="spellStart"/>
            <w:r w:rsidRPr="009459D0">
              <w:rPr>
                <w:rFonts w:ascii="Good Sans" w:hAnsi="Good Sans" w:cstheme="minorHAnsi"/>
                <w:b/>
                <w:bCs/>
                <w:sz w:val="20"/>
                <w:szCs w:val="20"/>
              </w:rPr>
              <w:t>costumi</w:t>
            </w:r>
            <w:proofErr w:type="spellEnd"/>
          </w:p>
        </w:tc>
        <w:tc>
          <w:tcPr>
            <w:tcW w:w="4961" w:type="dxa"/>
            <w:tcBorders>
              <w:top w:val="nil"/>
              <w:left w:val="nil"/>
              <w:bottom w:val="nil"/>
              <w:right w:val="nil"/>
            </w:tcBorders>
            <w:hideMark/>
          </w:tcPr>
          <w:p w14:paraId="28A7CCA9"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Corinna Theuring</w:t>
            </w:r>
          </w:p>
        </w:tc>
      </w:tr>
      <w:tr w:rsidR="00C153B7" w:rsidRPr="009459D0" w14:paraId="681E00D4" w14:textId="77777777" w:rsidTr="00CD19DB">
        <w:tc>
          <w:tcPr>
            <w:tcW w:w="4961" w:type="dxa"/>
            <w:tcBorders>
              <w:top w:val="nil"/>
              <w:left w:val="nil"/>
              <w:bottom w:val="nil"/>
              <w:right w:val="nil"/>
            </w:tcBorders>
            <w:hideMark/>
          </w:tcPr>
          <w:p w14:paraId="229BC461" w14:textId="77777777" w:rsidR="00C153B7" w:rsidRPr="009459D0" w:rsidRDefault="00C153B7" w:rsidP="00CD19DB">
            <w:pPr>
              <w:rPr>
                <w:rFonts w:ascii="Good Sans" w:hAnsi="Good Sans" w:cstheme="minorHAnsi"/>
                <w:b/>
                <w:bCs/>
                <w:sz w:val="20"/>
                <w:szCs w:val="20"/>
              </w:rPr>
            </w:pPr>
            <w:proofErr w:type="spellStart"/>
            <w:r w:rsidRPr="009459D0">
              <w:rPr>
                <w:rFonts w:ascii="Good Sans" w:hAnsi="Good Sans" w:cstheme="minorHAnsi"/>
                <w:b/>
                <w:bCs/>
                <w:sz w:val="20"/>
                <w:szCs w:val="20"/>
              </w:rPr>
              <w:t>Traduzioni</w:t>
            </w:r>
            <w:proofErr w:type="spellEnd"/>
            <w:r w:rsidRPr="009459D0">
              <w:rPr>
                <w:rFonts w:ascii="Good Sans" w:hAnsi="Good Sans" w:cstheme="minorHAnsi"/>
                <w:b/>
                <w:bCs/>
                <w:sz w:val="20"/>
                <w:szCs w:val="20"/>
              </w:rPr>
              <w:t xml:space="preserve"> &amp; </w:t>
            </w:r>
            <w:proofErr w:type="spellStart"/>
            <w:r w:rsidRPr="009459D0">
              <w:rPr>
                <w:rFonts w:ascii="Good Sans" w:hAnsi="Good Sans" w:cstheme="minorHAnsi"/>
                <w:b/>
                <w:bCs/>
                <w:sz w:val="20"/>
                <w:szCs w:val="20"/>
              </w:rPr>
              <w:t>sopratitoli</w:t>
            </w:r>
            <w:proofErr w:type="spellEnd"/>
          </w:p>
        </w:tc>
        <w:tc>
          <w:tcPr>
            <w:tcW w:w="4961" w:type="dxa"/>
            <w:tcBorders>
              <w:top w:val="nil"/>
              <w:left w:val="nil"/>
              <w:bottom w:val="nil"/>
              <w:right w:val="nil"/>
            </w:tcBorders>
            <w:hideMark/>
          </w:tcPr>
          <w:p w14:paraId="4CC9786E" w14:textId="77777777" w:rsidR="00C153B7" w:rsidRPr="009459D0" w:rsidRDefault="00C153B7" w:rsidP="00CD19DB">
            <w:pPr>
              <w:rPr>
                <w:rFonts w:ascii="Good Sans" w:hAnsi="Good Sans" w:cstheme="minorHAnsi"/>
                <w:sz w:val="20"/>
                <w:szCs w:val="20"/>
              </w:rPr>
            </w:pPr>
            <w:r w:rsidRPr="009459D0">
              <w:rPr>
                <w:rFonts w:ascii="Good Sans" w:hAnsi="Good Sans" w:cstheme="minorHAnsi"/>
                <w:sz w:val="20"/>
                <w:szCs w:val="20"/>
              </w:rPr>
              <w:t>Annamaria Anderlan</w:t>
            </w:r>
          </w:p>
        </w:tc>
      </w:tr>
    </w:tbl>
    <w:p w14:paraId="6212C24B" w14:textId="77777777" w:rsidR="00C153B7" w:rsidRPr="009459D0" w:rsidRDefault="00C153B7" w:rsidP="00C153B7">
      <w:pPr>
        <w:rPr>
          <w:rFonts w:ascii="Good Sans" w:eastAsia="Good Sans" w:hAnsi="Good Sans" w:cs="Good Sans"/>
          <w:sz w:val="20"/>
          <w:szCs w:val="20"/>
          <w:lang w:val="it-IT"/>
        </w:rPr>
      </w:pPr>
    </w:p>
    <w:p w14:paraId="04B4AC10" w14:textId="77777777" w:rsidR="00C153B7" w:rsidRPr="009459D0" w:rsidRDefault="00C153B7" w:rsidP="00C153B7">
      <w:pPr>
        <w:rPr>
          <w:rFonts w:ascii="Good Sans" w:eastAsia="Good Sans" w:hAnsi="Good Sans" w:cs="Good Sans"/>
          <w:sz w:val="20"/>
          <w:szCs w:val="20"/>
          <w:lang w:val="it-IT"/>
        </w:rPr>
      </w:pPr>
    </w:p>
    <w:p w14:paraId="22399C1C" w14:textId="77777777" w:rsidR="00C153B7" w:rsidRPr="009459D0" w:rsidRDefault="00C153B7" w:rsidP="00C153B7">
      <w:pPr>
        <w:rPr>
          <w:rFonts w:ascii="Good Sans" w:eastAsia="Good Sans" w:hAnsi="Good Sans" w:cs="Good Sans"/>
          <w:b/>
          <w:bCs/>
          <w:sz w:val="20"/>
          <w:szCs w:val="20"/>
          <w:lang w:val="it-IT"/>
        </w:rPr>
      </w:pPr>
    </w:p>
    <w:p w14:paraId="17269DCA" w14:textId="77777777" w:rsidR="00C153B7" w:rsidRPr="009459D0" w:rsidRDefault="00C153B7" w:rsidP="00C153B7">
      <w:pPr>
        <w:spacing w:line="257" w:lineRule="auto"/>
        <w:rPr>
          <w:rFonts w:ascii="Good Sans" w:eastAsia="Good Sans" w:hAnsi="Good Sans" w:cs="Good Sans"/>
          <w:sz w:val="20"/>
          <w:szCs w:val="20"/>
          <w:lang w:val="it-IT"/>
        </w:rPr>
      </w:pPr>
      <w:r w:rsidRPr="0255A355">
        <w:rPr>
          <w:rFonts w:ascii="Good Sans" w:eastAsia="Good Sans" w:hAnsi="Good Sans" w:cs="Good Sans"/>
          <w:b/>
          <w:bCs/>
          <w:sz w:val="20"/>
          <w:szCs w:val="20"/>
          <w:lang w:val="it-IT"/>
        </w:rPr>
        <w:t>Elisa Gogou</w:t>
      </w:r>
      <w:r w:rsidRPr="0255A355">
        <w:rPr>
          <w:rFonts w:ascii="Good Sans" w:eastAsia="Good Sans" w:hAnsi="Good Sans" w:cs="Good Sans"/>
          <w:sz w:val="20"/>
          <w:szCs w:val="20"/>
          <w:lang w:val="it-IT"/>
        </w:rPr>
        <w:t xml:space="preserve"> è nata a Salonicco, in Grecia. Qui ha iniziato la sua formazione pianistica al Conservatorio di Stato e ha proseguito gli studi di musicologia storica all’Università Aristotele. Ha conseguito l’esame di pianoforte all’Università Robert Schumann di Düsseldorf con Robert </w:t>
      </w:r>
      <w:proofErr w:type="spellStart"/>
      <w:r w:rsidRPr="0255A355">
        <w:rPr>
          <w:rFonts w:ascii="Good Sans" w:eastAsia="Good Sans" w:hAnsi="Good Sans" w:cs="Good Sans"/>
          <w:sz w:val="20"/>
          <w:szCs w:val="20"/>
          <w:lang w:val="it-IT"/>
        </w:rPr>
        <w:t>Szidon</w:t>
      </w:r>
      <w:proofErr w:type="spellEnd"/>
      <w:r w:rsidRPr="0255A355">
        <w:rPr>
          <w:rFonts w:ascii="Good Sans" w:eastAsia="Good Sans" w:hAnsi="Good Sans" w:cs="Good Sans"/>
          <w:sz w:val="20"/>
          <w:szCs w:val="20"/>
          <w:lang w:val="it-IT"/>
        </w:rPr>
        <w:t xml:space="preserve"> e studiato direzione d’orchestra con Lutz Herbig. Nel 1999 ha vinto il primo premio al Concorso pianistico Yamaha Foundation of Europe e nel 2002 è stata borsista del Megaron di Atene. Elisa Gogou ha assunto il suo primo incarico nel 2003 come direttrice e Maestra accompagnatrice al Teatro di Erfurt. Nel 2007 si è trasferita al </w:t>
      </w:r>
      <w:proofErr w:type="spellStart"/>
      <w:r w:rsidRPr="0255A355">
        <w:rPr>
          <w:rFonts w:ascii="Good Sans" w:eastAsia="Good Sans" w:hAnsi="Good Sans" w:cs="Good Sans"/>
          <w:sz w:val="20"/>
          <w:szCs w:val="20"/>
          <w:lang w:val="it-IT"/>
        </w:rPr>
        <w:t>Südthüringisches</w:t>
      </w:r>
      <w:proofErr w:type="spellEnd"/>
      <w:r w:rsidRPr="0255A355">
        <w:rPr>
          <w:rFonts w:ascii="Good Sans" w:eastAsia="Good Sans" w:hAnsi="Good Sans" w:cs="Good Sans"/>
          <w:sz w:val="20"/>
          <w:szCs w:val="20"/>
          <w:lang w:val="it-IT"/>
        </w:rPr>
        <w:t xml:space="preserve"> </w:t>
      </w:r>
      <w:proofErr w:type="spellStart"/>
      <w:r w:rsidRPr="0255A355">
        <w:rPr>
          <w:rFonts w:ascii="Good Sans" w:eastAsia="Good Sans" w:hAnsi="Good Sans" w:cs="Good Sans"/>
          <w:sz w:val="20"/>
          <w:szCs w:val="20"/>
          <w:lang w:val="it-IT"/>
        </w:rPr>
        <w:t>Staatstheater</w:t>
      </w:r>
      <w:proofErr w:type="spellEnd"/>
      <w:r w:rsidRPr="0255A355">
        <w:rPr>
          <w:rFonts w:ascii="Good Sans" w:eastAsia="Good Sans" w:hAnsi="Good Sans" w:cs="Good Sans"/>
          <w:sz w:val="20"/>
          <w:szCs w:val="20"/>
          <w:lang w:val="it-IT"/>
        </w:rPr>
        <w:t xml:space="preserve"> </w:t>
      </w:r>
      <w:proofErr w:type="spellStart"/>
      <w:r w:rsidRPr="0255A355">
        <w:rPr>
          <w:rFonts w:ascii="Good Sans" w:eastAsia="Good Sans" w:hAnsi="Good Sans" w:cs="Good Sans"/>
          <w:sz w:val="20"/>
          <w:szCs w:val="20"/>
          <w:lang w:val="it-IT"/>
        </w:rPr>
        <w:t>Meiningen</w:t>
      </w:r>
      <w:proofErr w:type="spellEnd"/>
      <w:r w:rsidRPr="0255A355">
        <w:rPr>
          <w:rFonts w:ascii="Good Sans" w:eastAsia="Good Sans" w:hAnsi="Good Sans" w:cs="Good Sans"/>
          <w:sz w:val="20"/>
          <w:szCs w:val="20"/>
          <w:lang w:val="it-IT"/>
        </w:rPr>
        <w:t xml:space="preserve">, dove è stata assunta come seconda Maestra di cappella e assistente del Direttore musicale generale. Dal 2012 al 2015 è stata 1° Maestra di cappella presso lo </w:t>
      </w:r>
      <w:proofErr w:type="spellStart"/>
      <w:r w:rsidRPr="0255A355">
        <w:rPr>
          <w:rFonts w:ascii="Good Sans" w:eastAsia="Good Sans" w:hAnsi="Good Sans" w:cs="Good Sans"/>
          <w:sz w:val="20"/>
          <w:szCs w:val="20"/>
          <w:lang w:val="it-IT"/>
        </w:rPr>
        <w:t>Stadttheater</w:t>
      </w:r>
      <w:proofErr w:type="spellEnd"/>
      <w:r w:rsidRPr="0255A355">
        <w:rPr>
          <w:rFonts w:ascii="Good Sans" w:eastAsia="Good Sans" w:hAnsi="Good Sans" w:cs="Good Sans"/>
          <w:sz w:val="20"/>
          <w:szCs w:val="20"/>
          <w:lang w:val="it-IT"/>
        </w:rPr>
        <w:t xml:space="preserve"> Bielefeld. Diverse partecipazioni a opere e concerti hanno portato Elisa Gogou in teatri e orchestre in Germania e Svizzera. Ha diretto, tra l’altro, l’Orchestra Sinfonica di Berna, l’Orchestra della </w:t>
      </w:r>
      <w:proofErr w:type="spellStart"/>
      <w:r w:rsidRPr="0255A355">
        <w:rPr>
          <w:rFonts w:ascii="Good Sans" w:eastAsia="Good Sans" w:hAnsi="Good Sans" w:cs="Good Sans"/>
          <w:sz w:val="20"/>
          <w:szCs w:val="20"/>
          <w:lang w:val="it-IT"/>
        </w:rPr>
        <w:t>Komische</w:t>
      </w:r>
      <w:proofErr w:type="spellEnd"/>
      <w:r w:rsidRPr="0255A355">
        <w:rPr>
          <w:rFonts w:ascii="Good Sans" w:eastAsia="Good Sans" w:hAnsi="Good Sans" w:cs="Good Sans"/>
          <w:sz w:val="20"/>
          <w:szCs w:val="20"/>
          <w:lang w:val="it-IT"/>
        </w:rPr>
        <w:t xml:space="preserve"> </w:t>
      </w:r>
      <w:proofErr w:type="spellStart"/>
      <w:r w:rsidRPr="0255A355">
        <w:rPr>
          <w:rFonts w:ascii="Good Sans" w:eastAsia="Good Sans" w:hAnsi="Good Sans" w:cs="Good Sans"/>
          <w:sz w:val="20"/>
          <w:szCs w:val="20"/>
          <w:lang w:val="it-IT"/>
        </w:rPr>
        <w:t>Oper</w:t>
      </w:r>
      <w:proofErr w:type="spellEnd"/>
      <w:r w:rsidRPr="0255A355">
        <w:rPr>
          <w:rFonts w:ascii="Good Sans" w:eastAsia="Good Sans" w:hAnsi="Good Sans" w:cs="Good Sans"/>
          <w:sz w:val="20"/>
          <w:szCs w:val="20"/>
          <w:lang w:val="it-IT"/>
        </w:rPr>
        <w:t xml:space="preserve"> di Berlino, l’Orchestra del Gewandhaus, l’Orchestra di Stato di Atene e l’Orchestra di Stato di Salonicco. Dalla stagione 2016/17 Elisa Gogou è impegnata come prima Maestra di cappella e Vice Direttrice Musicale Generale della </w:t>
      </w:r>
      <w:proofErr w:type="spellStart"/>
      <w:r w:rsidRPr="0255A355">
        <w:rPr>
          <w:rFonts w:ascii="Good Sans" w:eastAsia="Good Sans" w:hAnsi="Good Sans" w:cs="Good Sans"/>
          <w:sz w:val="20"/>
          <w:szCs w:val="20"/>
          <w:lang w:val="it-IT"/>
        </w:rPr>
        <w:t>Anhaltische</w:t>
      </w:r>
      <w:proofErr w:type="spellEnd"/>
      <w:r w:rsidRPr="0255A355">
        <w:rPr>
          <w:rFonts w:ascii="Good Sans" w:eastAsia="Good Sans" w:hAnsi="Good Sans" w:cs="Good Sans"/>
          <w:sz w:val="20"/>
          <w:szCs w:val="20"/>
          <w:lang w:val="it-IT"/>
        </w:rPr>
        <w:t xml:space="preserve"> </w:t>
      </w:r>
      <w:proofErr w:type="spellStart"/>
      <w:r w:rsidRPr="0255A355">
        <w:rPr>
          <w:rFonts w:ascii="Good Sans" w:eastAsia="Good Sans" w:hAnsi="Good Sans" w:cs="Good Sans"/>
          <w:sz w:val="20"/>
          <w:szCs w:val="20"/>
          <w:lang w:val="it-IT"/>
        </w:rPr>
        <w:t>Philharmonie</w:t>
      </w:r>
      <w:proofErr w:type="spellEnd"/>
      <w:r w:rsidRPr="0255A355">
        <w:rPr>
          <w:rFonts w:ascii="Good Sans" w:eastAsia="Good Sans" w:hAnsi="Good Sans" w:cs="Good Sans"/>
          <w:sz w:val="20"/>
          <w:szCs w:val="20"/>
          <w:lang w:val="it-IT"/>
        </w:rPr>
        <w:t xml:space="preserve"> Dessau. È la sua prima direzione alle </w:t>
      </w:r>
      <w:proofErr w:type="spellStart"/>
      <w:r w:rsidRPr="0255A355">
        <w:rPr>
          <w:rFonts w:ascii="Good Sans" w:eastAsia="Good Sans" w:hAnsi="Good Sans" w:cs="Good Sans"/>
          <w:sz w:val="20"/>
          <w:szCs w:val="20"/>
          <w:lang w:val="it-IT"/>
        </w:rPr>
        <w:t>Vereinigte</w:t>
      </w:r>
      <w:proofErr w:type="spellEnd"/>
      <w:r w:rsidRPr="0255A355">
        <w:rPr>
          <w:rFonts w:ascii="Good Sans" w:eastAsia="Good Sans" w:hAnsi="Good Sans" w:cs="Good Sans"/>
          <w:sz w:val="20"/>
          <w:szCs w:val="20"/>
          <w:lang w:val="it-IT"/>
        </w:rPr>
        <w:t xml:space="preserve"> </w:t>
      </w:r>
      <w:proofErr w:type="spellStart"/>
      <w:r w:rsidRPr="0255A355">
        <w:rPr>
          <w:rFonts w:ascii="Good Sans" w:eastAsia="Good Sans" w:hAnsi="Good Sans" w:cs="Good Sans"/>
          <w:sz w:val="20"/>
          <w:szCs w:val="20"/>
          <w:lang w:val="it-IT"/>
        </w:rPr>
        <w:t>Bühnen</w:t>
      </w:r>
      <w:proofErr w:type="spellEnd"/>
      <w:r w:rsidRPr="0255A355">
        <w:rPr>
          <w:rFonts w:ascii="Good Sans" w:eastAsia="Good Sans" w:hAnsi="Good Sans" w:cs="Good Sans"/>
          <w:sz w:val="20"/>
          <w:szCs w:val="20"/>
          <w:lang w:val="it-IT"/>
        </w:rPr>
        <w:t xml:space="preserve"> Bozen.</w:t>
      </w:r>
    </w:p>
    <w:p w14:paraId="3F800A07" w14:textId="77777777" w:rsidR="00C153B7" w:rsidRPr="009459D0" w:rsidRDefault="00C153B7" w:rsidP="00C153B7">
      <w:pPr>
        <w:spacing w:line="257" w:lineRule="auto"/>
        <w:rPr>
          <w:rFonts w:ascii="Good Sans" w:eastAsia="Good Sans" w:hAnsi="Good Sans" w:cs="Good Sans"/>
          <w:sz w:val="20"/>
          <w:szCs w:val="20"/>
          <w:lang w:val="it-IT"/>
        </w:rPr>
      </w:pPr>
    </w:p>
    <w:p w14:paraId="2E0D7880" w14:textId="77777777" w:rsidR="00C153B7" w:rsidRDefault="00C153B7" w:rsidP="00C153B7">
      <w:pPr>
        <w:spacing w:line="257" w:lineRule="auto"/>
        <w:rPr>
          <w:rFonts w:ascii="Good Sans" w:eastAsia="Good Sans" w:hAnsi="Good Sans" w:cs="Good Sans"/>
          <w:sz w:val="20"/>
          <w:szCs w:val="20"/>
          <w:lang w:val="it-IT"/>
        </w:rPr>
      </w:pPr>
      <w:r w:rsidRPr="3727E0BE">
        <w:rPr>
          <w:rFonts w:ascii="Good Sans" w:eastAsia="Good Sans" w:hAnsi="Good Sans" w:cs="Good Sans"/>
          <w:sz w:val="20"/>
          <w:szCs w:val="20"/>
          <w:lang w:val="it-IT"/>
        </w:rPr>
        <w:t xml:space="preserve">Nata a Innsbruck, la regista </w:t>
      </w:r>
      <w:r w:rsidRPr="3727E0BE">
        <w:rPr>
          <w:rFonts w:ascii="Good Sans" w:eastAsia="Good Sans" w:hAnsi="Good Sans" w:cs="Good Sans"/>
          <w:b/>
          <w:bCs/>
          <w:sz w:val="20"/>
          <w:szCs w:val="20"/>
          <w:lang w:val="it-IT"/>
        </w:rPr>
        <w:t xml:space="preserve">Susanne Lietzow </w:t>
      </w:r>
      <w:r w:rsidRPr="3727E0BE">
        <w:rPr>
          <w:rFonts w:ascii="Good Sans" w:eastAsia="Good Sans" w:hAnsi="Good Sans" w:cs="Good Sans"/>
          <w:sz w:val="20"/>
          <w:szCs w:val="20"/>
          <w:lang w:val="it-IT"/>
        </w:rPr>
        <w:t xml:space="preserve">ha frequentato dapprima una scuola di moda a Vienna, poi ha studiato scultura a New York e si è formata come attrice a Innsbruck, prima di trasferirsi a Linz ed essere successivamente impegnata come attrice e poi come regista stabile al Teatro Nazionale di Weimar. Dal 1999 ha diretto presso lo </w:t>
      </w:r>
      <w:proofErr w:type="spellStart"/>
      <w:r w:rsidRPr="3727E0BE">
        <w:rPr>
          <w:rFonts w:ascii="Good Sans" w:eastAsia="Good Sans" w:hAnsi="Good Sans" w:cs="Good Sans"/>
          <w:sz w:val="20"/>
          <w:szCs w:val="20"/>
          <w:lang w:val="it-IT"/>
        </w:rPr>
        <w:t>Schauspiel</w:t>
      </w:r>
      <w:proofErr w:type="spellEnd"/>
      <w:r w:rsidRPr="3727E0BE">
        <w:rPr>
          <w:rFonts w:ascii="Good Sans" w:eastAsia="Good Sans" w:hAnsi="Good Sans" w:cs="Good Sans"/>
          <w:sz w:val="20"/>
          <w:szCs w:val="20"/>
          <w:lang w:val="it-IT"/>
        </w:rPr>
        <w:t xml:space="preserve"> Hannover, lo </w:t>
      </w:r>
      <w:proofErr w:type="spellStart"/>
      <w:r w:rsidRPr="3727E0BE">
        <w:rPr>
          <w:rFonts w:ascii="Good Sans" w:eastAsia="Good Sans" w:hAnsi="Good Sans" w:cs="Good Sans"/>
          <w:sz w:val="20"/>
          <w:szCs w:val="20"/>
          <w:lang w:val="it-IT"/>
        </w:rPr>
        <w:t>Staatsschauspiel</w:t>
      </w:r>
      <w:proofErr w:type="spellEnd"/>
      <w:r w:rsidRPr="3727E0BE">
        <w:rPr>
          <w:rFonts w:ascii="Good Sans" w:eastAsia="Good Sans" w:hAnsi="Good Sans" w:cs="Good Sans"/>
          <w:sz w:val="20"/>
          <w:szCs w:val="20"/>
          <w:lang w:val="it-IT"/>
        </w:rPr>
        <w:t xml:space="preserve"> Dresden, il </w:t>
      </w:r>
      <w:proofErr w:type="spellStart"/>
      <w:r w:rsidRPr="3727E0BE">
        <w:rPr>
          <w:rFonts w:ascii="Good Sans" w:eastAsia="Good Sans" w:hAnsi="Good Sans" w:cs="Good Sans"/>
          <w:sz w:val="20"/>
          <w:szCs w:val="20"/>
          <w:lang w:val="it-IT"/>
        </w:rPr>
        <w:t>Nationaltheater</w:t>
      </w:r>
      <w:proofErr w:type="spellEnd"/>
      <w:r w:rsidRPr="3727E0BE">
        <w:rPr>
          <w:rFonts w:ascii="Good Sans" w:eastAsia="Good Sans" w:hAnsi="Good Sans" w:cs="Good Sans"/>
          <w:sz w:val="20"/>
          <w:szCs w:val="20"/>
          <w:lang w:val="it-IT"/>
        </w:rPr>
        <w:t xml:space="preserve"> Mannheim, lo </w:t>
      </w:r>
      <w:proofErr w:type="spellStart"/>
      <w:r w:rsidRPr="3727E0BE">
        <w:rPr>
          <w:rFonts w:ascii="Good Sans" w:eastAsia="Good Sans" w:hAnsi="Good Sans" w:cs="Good Sans"/>
          <w:sz w:val="20"/>
          <w:szCs w:val="20"/>
          <w:lang w:val="it-IT"/>
        </w:rPr>
        <w:t>Schauspiel</w:t>
      </w:r>
      <w:proofErr w:type="spellEnd"/>
      <w:r w:rsidRPr="3727E0BE">
        <w:rPr>
          <w:rFonts w:ascii="Good Sans" w:eastAsia="Good Sans" w:hAnsi="Good Sans" w:cs="Good Sans"/>
          <w:sz w:val="20"/>
          <w:szCs w:val="20"/>
          <w:lang w:val="it-IT"/>
        </w:rPr>
        <w:t xml:space="preserve"> Stuttgart, il Theater Magdeburg, lo </w:t>
      </w:r>
      <w:proofErr w:type="spellStart"/>
      <w:r w:rsidRPr="3727E0BE">
        <w:rPr>
          <w:rFonts w:ascii="Good Sans" w:eastAsia="Good Sans" w:hAnsi="Good Sans" w:cs="Good Sans"/>
          <w:sz w:val="20"/>
          <w:szCs w:val="20"/>
          <w:lang w:val="it-IT"/>
        </w:rPr>
        <w:t>Schauspielhaus</w:t>
      </w:r>
      <w:proofErr w:type="spellEnd"/>
      <w:r w:rsidRPr="3727E0BE">
        <w:rPr>
          <w:rFonts w:ascii="Good Sans" w:eastAsia="Good Sans" w:hAnsi="Good Sans" w:cs="Good Sans"/>
          <w:sz w:val="20"/>
          <w:szCs w:val="20"/>
          <w:lang w:val="it-IT"/>
        </w:rPr>
        <w:t xml:space="preserve"> Linz, lo </w:t>
      </w:r>
      <w:proofErr w:type="spellStart"/>
      <w:r w:rsidRPr="3727E0BE">
        <w:rPr>
          <w:rFonts w:ascii="Good Sans" w:eastAsia="Good Sans" w:hAnsi="Good Sans" w:cs="Good Sans"/>
          <w:sz w:val="20"/>
          <w:szCs w:val="20"/>
          <w:lang w:val="it-IT"/>
        </w:rPr>
        <w:t>Staatstheater</w:t>
      </w:r>
      <w:proofErr w:type="spellEnd"/>
      <w:r w:rsidRPr="3727E0BE">
        <w:rPr>
          <w:rFonts w:ascii="Good Sans" w:eastAsia="Good Sans" w:hAnsi="Good Sans" w:cs="Good Sans"/>
          <w:sz w:val="20"/>
          <w:szCs w:val="20"/>
          <w:lang w:val="it-IT"/>
        </w:rPr>
        <w:t xml:space="preserve"> Augsburg, il </w:t>
      </w:r>
      <w:proofErr w:type="spellStart"/>
      <w:r w:rsidRPr="3727E0BE">
        <w:rPr>
          <w:rFonts w:ascii="Good Sans" w:eastAsia="Good Sans" w:hAnsi="Good Sans" w:cs="Good Sans"/>
          <w:sz w:val="20"/>
          <w:szCs w:val="20"/>
          <w:lang w:val="it-IT"/>
        </w:rPr>
        <w:t>Saarländisches</w:t>
      </w:r>
      <w:proofErr w:type="spellEnd"/>
      <w:r w:rsidRPr="3727E0BE">
        <w:rPr>
          <w:rFonts w:ascii="Good Sans" w:eastAsia="Good Sans" w:hAnsi="Good Sans" w:cs="Good Sans"/>
          <w:sz w:val="20"/>
          <w:szCs w:val="20"/>
          <w:lang w:val="it-IT"/>
        </w:rPr>
        <w:t xml:space="preserve"> </w:t>
      </w:r>
      <w:proofErr w:type="spellStart"/>
      <w:r w:rsidRPr="3727E0BE">
        <w:rPr>
          <w:rFonts w:ascii="Good Sans" w:eastAsia="Good Sans" w:hAnsi="Good Sans" w:cs="Good Sans"/>
          <w:sz w:val="20"/>
          <w:szCs w:val="20"/>
          <w:lang w:val="it-IT"/>
        </w:rPr>
        <w:t>Staatstheater</w:t>
      </w:r>
      <w:proofErr w:type="spellEnd"/>
      <w:r w:rsidRPr="3727E0BE">
        <w:rPr>
          <w:rFonts w:ascii="Good Sans" w:eastAsia="Good Sans" w:hAnsi="Good Sans" w:cs="Good Sans"/>
          <w:sz w:val="20"/>
          <w:szCs w:val="20"/>
          <w:lang w:val="it-IT"/>
        </w:rPr>
        <w:t xml:space="preserve">, nonché presso lo </w:t>
      </w:r>
      <w:proofErr w:type="spellStart"/>
      <w:r w:rsidRPr="3727E0BE">
        <w:rPr>
          <w:rFonts w:ascii="Good Sans" w:eastAsia="Good Sans" w:hAnsi="Good Sans" w:cs="Good Sans"/>
          <w:sz w:val="20"/>
          <w:szCs w:val="20"/>
          <w:lang w:val="it-IT"/>
        </w:rPr>
        <w:t>Schauspielhaus</w:t>
      </w:r>
      <w:proofErr w:type="spellEnd"/>
      <w:r w:rsidRPr="3727E0BE">
        <w:rPr>
          <w:rFonts w:ascii="Good Sans" w:eastAsia="Good Sans" w:hAnsi="Good Sans" w:cs="Good Sans"/>
          <w:sz w:val="20"/>
          <w:szCs w:val="20"/>
          <w:lang w:val="it-IT"/>
        </w:rPr>
        <w:t xml:space="preserve"> e il </w:t>
      </w:r>
      <w:proofErr w:type="spellStart"/>
      <w:r w:rsidRPr="3727E0BE">
        <w:rPr>
          <w:rFonts w:ascii="Good Sans" w:eastAsia="Good Sans" w:hAnsi="Good Sans" w:cs="Good Sans"/>
          <w:sz w:val="20"/>
          <w:szCs w:val="20"/>
          <w:lang w:val="it-IT"/>
        </w:rPr>
        <w:t>Volkstheater</w:t>
      </w:r>
      <w:proofErr w:type="spellEnd"/>
      <w:r w:rsidRPr="3727E0BE">
        <w:rPr>
          <w:rFonts w:ascii="Good Sans" w:eastAsia="Good Sans" w:hAnsi="Good Sans" w:cs="Good Sans"/>
          <w:sz w:val="20"/>
          <w:szCs w:val="20"/>
          <w:lang w:val="it-IT"/>
        </w:rPr>
        <w:t xml:space="preserve"> di Vienna. I suoi lavori sono stati invitati ai </w:t>
      </w:r>
      <w:proofErr w:type="spellStart"/>
      <w:r w:rsidRPr="3727E0BE">
        <w:rPr>
          <w:rFonts w:ascii="Good Sans" w:eastAsia="Good Sans" w:hAnsi="Good Sans" w:cs="Good Sans"/>
          <w:sz w:val="20"/>
          <w:szCs w:val="20"/>
          <w:lang w:val="it-IT"/>
        </w:rPr>
        <w:t>Mühlheimer</w:t>
      </w:r>
      <w:proofErr w:type="spellEnd"/>
      <w:r w:rsidRPr="3727E0BE">
        <w:rPr>
          <w:rFonts w:ascii="Good Sans" w:eastAsia="Good Sans" w:hAnsi="Good Sans" w:cs="Good Sans"/>
          <w:sz w:val="20"/>
          <w:szCs w:val="20"/>
          <w:lang w:val="it-IT"/>
        </w:rPr>
        <w:t xml:space="preserve"> </w:t>
      </w:r>
      <w:proofErr w:type="spellStart"/>
      <w:r w:rsidRPr="3727E0BE">
        <w:rPr>
          <w:rFonts w:ascii="Good Sans" w:eastAsia="Good Sans" w:hAnsi="Good Sans" w:cs="Good Sans"/>
          <w:sz w:val="20"/>
          <w:szCs w:val="20"/>
          <w:lang w:val="it-IT"/>
        </w:rPr>
        <w:t>Theatertage</w:t>
      </w:r>
      <w:proofErr w:type="spellEnd"/>
      <w:r w:rsidRPr="3727E0BE">
        <w:rPr>
          <w:rFonts w:ascii="Good Sans" w:eastAsia="Good Sans" w:hAnsi="Good Sans" w:cs="Good Sans"/>
          <w:sz w:val="20"/>
          <w:szCs w:val="20"/>
          <w:lang w:val="it-IT"/>
        </w:rPr>
        <w:t xml:space="preserve">, nominati quattro volte per il Premio </w:t>
      </w:r>
      <w:proofErr w:type="spellStart"/>
      <w:r w:rsidRPr="3727E0BE">
        <w:rPr>
          <w:rFonts w:ascii="Good Sans" w:eastAsia="Good Sans" w:hAnsi="Good Sans" w:cs="Good Sans"/>
          <w:sz w:val="20"/>
          <w:szCs w:val="20"/>
          <w:lang w:val="it-IT"/>
        </w:rPr>
        <w:t>Nestroy</w:t>
      </w:r>
      <w:proofErr w:type="spellEnd"/>
      <w:r w:rsidRPr="3727E0BE">
        <w:rPr>
          <w:rFonts w:ascii="Good Sans" w:eastAsia="Good Sans" w:hAnsi="Good Sans" w:cs="Good Sans"/>
          <w:sz w:val="20"/>
          <w:szCs w:val="20"/>
          <w:lang w:val="it-IT"/>
        </w:rPr>
        <w:t xml:space="preserve"> e premiati due volte con il Premio </w:t>
      </w:r>
      <w:proofErr w:type="spellStart"/>
      <w:r w:rsidRPr="3727E0BE">
        <w:rPr>
          <w:rFonts w:ascii="Good Sans" w:eastAsia="Good Sans" w:hAnsi="Good Sans" w:cs="Good Sans"/>
          <w:sz w:val="20"/>
          <w:szCs w:val="20"/>
          <w:lang w:val="it-IT"/>
        </w:rPr>
        <w:t>Nestroy</w:t>
      </w:r>
      <w:proofErr w:type="spellEnd"/>
      <w:r w:rsidRPr="3727E0BE">
        <w:rPr>
          <w:rFonts w:ascii="Good Sans" w:eastAsia="Good Sans" w:hAnsi="Good Sans" w:cs="Good Sans"/>
          <w:sz w:val="20"/>
          <w:szCs w:val="20"/>
          <w:lang w:val="it-IT"/>
        </w:rPr>
        <w:t xml:space="preserve"> di Vienna. “Die </w:t>
      </w:r>
      <w:proofErr w:type="spellStart"/>
      <w:r w:rsidRPr="3727E0BE">
        <w:rPr>
          <w:rFonts w:ascii="Good Sans" w:eastAsia="Good Sans" w:hAnsi="Good Sans" w:cs="Good Sans"/>
          <w:sz w:val="20"/>
          <w:szCs w:val="20"/>
          <w:lang w:val="it-IT"/>
        </w:rPr>
        <w:t>lustige</w:t>
      </w:r>
      <w:proofErr w:type="spellEnd"/>
      <w:r w:rsidRPr="3727E0BE">
        <w:rPr>
          <w:rFonts w:ascii="Good Sans" w:eastAsia="Good Sans" w:hAnsi="Good Sans" w:cs="Good Sans"/>
          <w:sz w:val="20"/>
          <w:szCs w:val="20"/>
          <w:lang w:val="it-IT"/>
        </w:rPr>
        <w:t xml:space="preserve"> </w:t>
      </w:r>
      <w:proofErr w:type="spellStart"/>
      <w:r w:rsidRPr="3727E0BE">
        <w:rPr>
          <w:rFonts w:ascii="Good Sans" w:eastAsia="Good Sans" w:hAnsi="Good Sans" w:cs="Good Sans"/>
          <w:sz w:val="20"/>
          <w:szCs w:val="20"/>
          <w:lang w:val="it-IT"/>
        </w:rPr>
        <w:t>Witwe</w:t>
      </w:r>
      <w:proofErr w:type="spellEnd"/>
      <w:r w:rsidRPr="3727E0BE">
        <w:rPr>
          <w:rFonts w:ascii="Good Sans" w:eastAsia="Good Sans" w:hAnsi="Good Sans" w:cs="Good Sans"/>
          <w:sz w:val="20"/>
          <w:szCs w:val="20"/>
          <w:lang w:val="it-IT"/>
        </w:rPr>
        <w:t xml:space="preserve">” è la sua prima regia alle </w:t>
      </w:r>
      <w:proofErr w:type="spellStart"/>
      <w:r w:rsidRPr="3727E0BE">
        <w:rPr>
          <w:rFonts w:ascii="Good Sans" w:eastAsia="Good Sans" w:hAnsi="Good Sans" w:cs="Good Sans"/>
          <w:sz w:val="20"/>
          <w:szCs w:val="20"/>
          <w:lang w:val="it-IT"/>
        </w:rPr>
        <w:t>Vereinigte</w:t>
      </w:r>
      <w:proofErr w:type="spellEnd"/>
      <w:r w:rsidRPr="3727E0BE">
        <w:rPr>
          <w:rFonts w:ascii="Good Sans" w:eastAsia="Good Sans" w:hAnsi="Good Sans" w:cs="Good Sans"/>
          <w:sz w:val="20"/>
          <w:szCs w:val="20"/>
          <w:lang w:val="it-IT"/>
        </w:rPr>
        <w:t xml:space="preserve"> </w:t>
      </w:r>
      <w:proofErr w:type="spellStart"/>
      <w:r w:rsidRPr="3727E0BE">
        <w:rPr>
          <w:rFonts w:ascii="Good Sans" w:eastAsia="Good Sans" w:hAnsi="Good Sans" w:cs="Good Sans"/>
          <w:sz w:val="20"/>
          <w:szCs w:val="20"/>
          <w:lang w:val="it-IT"/>
        </w:rPr>
        <w:t>Bühnen</w:t>
      </w:r>
      <w:proofErr w:type="spellEnd"/>
      <w:r w:rsidRPr="3727E0BE">
        <w:rPr>
          <w:rFonts w:ascii="Good Sans" w:eastAsia="Good Sans" w:hAnsi="Good Sans" w:cs="Good Sans"/>
          <w:sz w:val="20"/>
          <w:szCs w:val="20"/>
          <w:lang w:val="it-IT"/>
        </w:rPr>
        <w:t xml:space="preserve"> Bozen.</w:t>
      </w:r>
    </w:p>
    <w:p w14:paraId="55D484B1" w14:textId="77777777" w:rsidR="00C153B7" w:rsidRDefault="00C153B7" w:rsidP="00C153B7">
      <w:pPr>
        <w:spacing w:line="257" w:lineRule="auto"/>
        <w:rPr>
          <w:rFonts w:ascii="Good Sans" w:eastAsia="Good Sans" w:hAnsi="Good Sans" w:cs="Good Sans"/>
          <w:sz w:val="20"/>
          <w:szCs w:val="20"/>
          <w:lang w:val="it-IT"/>
        </w:rPr>
      </w:pPr>
    </w:p>
    <w:p w14:paraId="54F34AFF" w14:textId="77777777" w:rsidR="00C153B7" w:rsidRDefault="00C153B7" w:rsidP="00C153B7">
      <w:pPr>
        <w:spacing w:line="257" w:lineRule="auto"/>
        <w:rPr>
          <w:rFonts w:ascii="Good Sans" w:eastAsia="Good Sans" w:hAnsi="Good Sans" w:cs="Good Sans"/>
          <w:sz w:val="20"/>
          <w:szCs w:val="20"/>
          <w:lang w:val="it-IT"/>
        </w:rPr>
      </w:pPr>
    </w:p>
    <w:p w14:paraId="14910A88" w14:textId="77777777" w:rsidR="00C153B7" w:rsidRPr="009459D0" w:rsidRDefault="00C153B7" w:rsidP="00C153B7">
      <w:pPr>
        <w:spacing w:line="257" w:lineRule="auto"/>
        <w:rPr>
          <w:rFonts w:ascii="Good Sans" w:eastAsia="Good Sans" w:hAnsi="Good Sans" w:cs="Good Sans"/>
          <w:sz w:val="20"/>
          <w:szCs w:val="20"/>
          <w:lang w:val="it-IT"/>
        </w:rPr>
      </w:pPr>
    </w:p>
    <w:p w14:paraId="380D0377" w14:textId="77777777" w:rsidR="001B7414" w:rsidRPr="00C153B7" w:rsidRDefault="001B7414">
      <w:pPr>
        <w:rPr>
          <w:lang w:val="it-IT"/>
        </w:rPr>
      </w:pPr>
    </w:p>
    <w:sectPr w:rsidR="001B7414" w:rsidRPr="00C153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roOT">
    <w:panose1 w:val="020B0504020101020102"/>
    <w:charset w:val="00"/>
    <w:family w:val="swiss"/>
    <w:notTrueType/>
    <w:pitch w:val="variable"/>
    <w:sig w:usb0="A00000EF" w:usb1="4000E47B" w:usb2="00000000" w:usb3="00000000" w:csb0="00000001" w:csb1="00000000"/>
  </w:font>
  <w:font w:name="Good Sans">
    <w:altName w:val="Calibri"/>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B7"/>
    <w:rsid w:val="000273C4"/>
    <w:rsid w:val="000730F8"/>
    <w:rsid w:val="000F3338"/>
    <w:rsid w:val="001B7414"/>
    <w:rsid w:val="00241128"/>
    <w:rsid w:val="003D090C"/>
    <w:rsid w:val="0044208A"/>
    <w:rsid w:val="00B20626"/>
    <w:rsid w:val="00C10129"/>
    <w:rsid w:val="00C153B7"/>
    <w:rsid w:val="00CD676B"/>
    <w:rsid w:val="00E300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B278"/>
  <w15:chartTrackingRefBased/>
  <w15:docId w15:val="{91BC50A8-FCE6-4EE8-B1BC-1B8F5DE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53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C153B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C153B7"/>
  </w:style>
  <w:style w:type="character" w:customStyle="1" w:styleId="eop">
    <w:name w:val="eop"/>
    <w:basedOn w:val="Absatz-Standardschriftart"/>
    <w:rsid w:val="00C153B7"/>
  </w:style>
  <w:style w:type="paragraph" w:customStyle="1" w:styleId="Besetzungen">
    <w:name w:val="Besetzungen"/>
    <w:basedOn w:val="Standard"/>
    <w:qFormat/>
    <w:rsid w:val="00C153B7"/>
    <w:pPr>
      <w:spacing w:after="0" w:line="240" w:lineRule="auto"/>
    </w:pPr>
    <w:rPr>
      <w:rFonts w:ascii="SeroOT" w:eastAsia="Calibri" w:hAnsi="SeroOT" w:cs="Calibri"/>
      <w:kern w:val="0"/>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5677</Characters>
  <Application>Microsoft Office Word</Application>
  <DocSecurity>0</DocSecurity>
  <Lines>47</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1</cp:revision>
  <dcterms:created xsi:type="dcterms:W3CDTF">2024-05-07T12:52:00Z</dcterms:created>
  <dcterms:modified xsi:type="dcterms:W3CDTF">2024-05-07T12:54:00Z</dcterms:modified>
</cp:coreProperties>
</file>