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E694" w14:textId="28C1F4E9" w:rsidR="00507E5D" w:rsidRDefault="003F4B3E">
      <w:r w:rsidRPr="00976AFB">
        <w:drawing>
          <wp:inline distT="0" distB="0" distL="0" distR="0" wp14:anchorId="33DD4D36" wp14:editId="0DEE459F">
            <wp:extent cx="2728687" cy="1828800"/>
            <wp:effectExtent l="0" t="0" r="0" b="0"/>
            <wp:docPr id="539407306" name="Grafik 28" descr="Ein Bild, das Grafiken, Schrift, Tex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7306" name="Grafik 28" descr="Ein Bild, das Grafiken, Schrift, Text,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97" cy="1838592"/>
                    </a:xfrm>
                    <a:prstGeom prst="rect">
                      <a:avLst/>
                    </a:prstGeom>
                    <a:noFill/>
                    <a:ln>
                      <a:noFill/>
                    </a:ln>
                  </pic:spPr>
                </pic:pic>
              </a:graphicData>
            </a:graphic>
          </wp:inline>
        </w:drawing>
      </w:r>
    </w:p>
    <w:p w14:paraId="4E0E2391" w14:textId="77777777" w:rsidR="003F4B3E" w:rsidRDefault="003F4B3E"/>
    <w:p w14:paraId="04D70684" w14:textId="77777777" w:rsidR="003F4B3E" w:rsidRDefault="003F4B3E" w:rsidP="003F4B3E">
      <w:pPr>
        <w:rPr>
          <w:lang w:val="it-IT"/>
        </w:rPr>
      </w:pPr>
      <w:r w:rsidRPr="00976AFB">
        <w:rPr>
          <w:lang w:val="it-IT"/>
        </w:rPr>
        <w:t>***sotto la versione in italiano***</w:t>
      </w:r>
    </w:p>
    <w:p w14:paraId="10CB88C4" w14:textId="77777777" w:rsidR="003F4B3E" w:rsidRDefault="003F4B3E">
      <w:pPr>
        <w:rPr>
          <w:b/>
          <w:bCs/>
        </w:rPr>
      </w:pPr>
    </w:p>
    <w:p w14:paraId="20AD39A2" w14:textId="77777777" w:rsidR="003F4B3E" w:rsidRDefault="003F4B3E">
      <w:pPr>
        <w:rPr>
          <w:b/>
          <w:bCs/>
        </w:rPr>
      </w:pPr>
    </w:p>
    <w:p w14:paraId="510F17A8" w14:textId="5BCDD888" w:rsidR="003F4B3E" w:rsidRDefault="003F4B3E">
      <w:r w:rsidRPr="00976AFB">
        <w:rPr>
          <w:b/>
          <w:bCs/>
        </w:rPr>
        <w:t xml:space="preserve">Sehr geehrte </w:t>
      </w:r>
      <w:proofErr w:type="spellStart"/>
      <w:r w:rsidRPr="00976AFB">
        <w:rPr>
          <w:b/>
          <w:bCs/>
        </w:rPr>
        <w:t>Medienvertreter:innen</w:t>
      </w:r>
      <w:proofErr w:type="spellEnd"/>
      <w:r w:rsidRPr="00976AFB">
        <w:rPr>
          <w:b/>
          <w:bCs/>
        </w:rPr>
        <w:t>,</w:t>
      </w:r>
      <w:r w:rsidRPr="00976AFB">
        <w:br/>
      </w:r>
      <w:r w:rsidRPr="00976AFB">
        <w:br/>
        <w:t>mit der Bitte um Veröffentlichung senden wir Ihnen hiermit die Informationen zu unserer nächsten Produktion: einer Theateradaption des vielfach ausgezeichneten Romans „</w:t>
      </w:r>
      <w:proofErr w:type="spellStart"/>
      <w:r w:rsidRPr="00976AFB">
        <w:t>Blutbuch</w:t>
      </w:r>
      <w:proofErr w:type="spellEnd"/>
      <w:r w:rsidRPr="00976AFB">
        <w:t xml:space="preserve">“ von Kim de </w:t>
      </w:r>
      <w:proofErr w:type="spellStart"/>
      <w:r w:rsidRPr="00976AFB">
        <w:t>l’Horizon</w:t>
      </w:r>
      <w:proofErr w:type="spellEnd"/>
      <w:r w:rsidRPr="00976AFB">
        <w:t>.</w:t>
      </w:r>
      <w:r w:rsidRPr="00976AFB">
        <w:br/>
      </w:r>
      <w:r w:rsidRPr="00976AFB">
        <w:br/>
        <w:t xml:space="preserve">Das gesamte Team und die </w:t>
      </w:r>
      <w:proofErr w:type="spellStart"/>
      <w:r w:rsidRPr="00976AFB">
        <w:t>Darsteller:innen</w:t>
      </w:r>
      <w:proofErr w:type="spellEnd"/>
      <w:r w:rsidRPr="00976AFB">
        <w:t xml:space="preserve"> stehen für Interviews zur Verfügung.</w:t>
      </w:r>
      <w:r w:rsidRPr="00976AFB">
        <w:br/>
        <w:t>Bitte melden Sie sich bei mir f</w:t>
      </w:r>
      <w:r w:rsidRPr="00976AFB">
        <w:rPr>
          <w:rFonts w:ascii="Aptos" w:hAnsi="Aptos" w:cs="Aptos"/>
        </w:rPr>
        <w:t>ü</w:t>
      </w:r>
      <w:r w:rsidRPr="00976AFB">
        <w:t>r R</w:t>
      </w:r>
      <w:r w:rsidRPr="00976AFB">
        <w:rPr>
          <w:rFonts w:ascii="Aptos" w:hAnsi="Aptos" w:cs="Aptos"/>
        </w:rPr>
        <w:t>ü</w:t>
      </w:r>
      <w:r w:rsidRPr="00976AFB">
        <w:t>ckfragen und Informationen.</w:t>
      </w:r>
      <w:r w:rsidRPr="00976AFB">
        <w:rPr>
          <w:rFonts w:ascii="Arial" w:hAnsi="Arial" w:cs="Arial"/>
        </w:rPr>
        <w:t> </w:t>
      </w:r>
      <w:r w:rsidRPr="00976AFB">
        <w:br/>
      </w:r>
      <w:r w:rsidRPr="00976AFB">
        <w:br/>
        <w:t xml:space="preserve">Fotomaterial finden Sie </w:t>
      </w:r>
      <w:hyperlink r:id="rId5" w:tgtFrame="_blank" w:history="1">
        <w:r w:rsidRPr="00976AFB">
          <w:rPr>
            <w:rStyle w:val="Hyperlink"/>
          </w:rPr>
          <w:t>hier</w:t>
        </w:r>
      </w:hyperlink>
      <w:r w:rsidRPr="00976AFB">
        <w:t xml:space="preserve"> zum Download (wird laufend aktualisiert).</w:t>
      </w:r>
      <w:r w:rsidRPr="00976AFB">
        <w:br/>
      </w:r>
      <w:r w:rsidRPr="00976AFB">
        <w:br/>
      </w:r>
      <w:r w:rsidRPr="00976AFB">
        <w:rPr>
          <w:b/>
          <w:bCs/>
        </w:rPr>
        <w:t>Aufnahmemöglichkeit / Probenbesuch: </w:t>
      </w:r>
      <w:r w:rsidRPr="00976AFB">
        <w:rPr>
          <w:b/>
          <w:bCs/>
        </w:rPr>
        <w:br/>
        <w:t>Mi, 14.1.2026</w:t>
      </w:r>
      <w:r w:rsidRPr="00976AFB">
        <w:t>, 19 Uhr – Hauptprobe 1 (Studio, Stadttheater Bozen)</w:t>
      </w:r>
      <w:r w:rsidRPr="00976AFB">
        <w:rPr>
          <w:b/>
          <w:bCs/>
        </w:rPr>
        <w:t xml:space="preserve">   </w:t>
      </w:r>
      <w:r w:rsidRPr="00976AFB">
        <w:rPr>
          <w:b/>
          <w:bCs/>
        </w:rPr>
        <w:br/>
        <w:t>Do, 15.1.2026</w:t>
      </w:r>
      <w:r w:rsidRPr="00976AFB">
        <w:t>, 19 Uhr – Hauptprobe 2 (Studio, Stadttheater Bozen)</w:t>
      </w:r>
      <w:r w:rsidRPr="00976AFB">
        <w:rPr>
          <w:b/>
          <w:bCs/>
        </w:rPr>
        <w:t> </w:t>
      </w:r>
      <w:r w:rsidRPr="00976AFB">
        <w:rPr>
          <w:b/>
          <w:bCs/>
        </w:rPr>
        <w:br/>
        <w:t>Fr, 16.1.2026</w:t>
      </w:r>
      <w:r w:rsidRPr="00976AFB">
        <w:t>, 19.30 Uhr – Generalprobe (Studio, Stadttheater Bozen) </w:t>
      </w:r>
      <w:r w:rsidRPr="00976AFB">
        <w:br/>
      </w:r>
      <w:r w:rsidRPr="00976AFB">
        <w:br/>
        <w:t>Zur redaktionellen Berichterstattung reservieren wir Ihnen gerne eine Freikarte</w:t>
      </w:r>
      <w:r w:rsidRPr="00976AFB">
        <w:rPr>
          <w:rFonts w:ascii="Arial" w:hAnsi="Arial" w:cs="Arial"/>
        </w:rPr>
        <w:t> </w:t>
      </w:r>
      <w:r w:rsidRPr="00976AFB">
        <w:t>f</w:t>
      </w:r>
      <w:r w:rsidRPr="00976AFB">
        <w:rPr>
          <w:rFonts w:ascii="Aptos" w:hAnsi="Aptos" w:cs="Aptos"/>
        </w:rPr>
        <w:t>ü</w:t>
      </w:r>
      <w:r w:rsidRPr="00976AFB">
        <w:t>r Ihren Vorstellungsbesuch.</w:t>
      </w:r>
      <w:r w:rsidRPr="00976AFB">
        <w:rPr>
          <w:rFonts w:ascii="Arial" w:hAnsi="Arial" w:cs="Arial"/>
        </w:rPr>
        <w:t> </w:t>
      </w:r>
      <w:r w:rsidRPr="00976AFB">
        <w:rPr>
          <w:rFonts w:ascii="Aptos" w:hAnsi="Aptos" w:cs="Aptos"/>
        </w:rPr>
        <w:t> </w:t>
      </w:r>
      <w:r w:rsidRPr="00976AFB">
        <w:br/>
      </w:r>
      <w:r>
        <w:br/>
      </w:r>
      <w:r w:rsidRPr="00976AFB">
        <w:t>Mit freundlichen Gr</w:t>
      </w:r>
      <w:r w:rsidRPr="00976AFB">
        <w:rPr>
          <w:rFonts w:ascii="Aptos" w:hAnsi="Aptos" w:cs="Aptos"/>
        </w:rPr>
        <w:t>üß</w:t>
      </w:r>
      <w:r w:rsidRPr="00976AFB">
        <w:t>en,</w:t>
      </w:r>
      <w:r w:rsidRPr="00976AFB">
        <w:rPr>
          <w:rFonts w:ascii="Aptos" w:hAnsi="Aptos" w:cs="Aptos"/>
        </w:rPr>
        <w:t> </w:t>
      </w:r>
      <w:r w:rsidRPr="00976AFB">
        <w:br/>
      </w:r>
      <w:r w:rsidRPr="00976AFB">
        <w:br/>
        <w:t>Giulia Fuchs</w:t>
      </w:r>
      <w:r w:rsidRPr="00976AFB">
        <w:br/>
        <w:t>Kommunikation</w:t>
      </w:r>
      <w:r>
        <w:br/>
      </w:r>
      <w:hyperlink r:id="rId6" w:history="1">
        <w:r w:rsidRPr="00976AFB">
          <w:rPr>
            <w:rStyle w:val="Hyperlink"/>
          </w:rPr>
          <w:t>giulia.fuchs@theater-bozen.it</w:t>
        </w:r>
      </w:hyperlink>
      <w:r w:rsidRPr="00976AFB">
        <w:t xml:space="preserve">   </w:t>
      </w:r>
      <w:r w:rsidRPr="00976AFB">
        <w:br/>
        <w:t>+39 335 625 1375</w:t>
      </w:r>
    </w:p>
    <w:p w14:paraId="06FA4F59" w14:textId="77777777" w:rsidR="003F4B3E" w:rsidRDefault="003F4B3E"/>
    <w:p w14:paraId="00E46E89" w14:textId="77777777" w:rsidR="00016583" w:rsidRDefault="00016583"/>
    <w:p w14:paraId="576BFBFE" w14:textId="2D008068" w:rsidR="003F4B3E" w:rsidRDefault="003F4B3E">
      <w:hyperlink r:id="rId7" w:tgtFrame="_blank" w:history="1">
        <w:proofErr w:type="spellStart"/>
        <w:r w:rsidRPr="00976AFB">
          <w:rPr>
            <w:rStyle w:val="Hyperlink"/>
          </w:rPr>
          <w:t>Blutbuch</w:t>
        </w:r>
        <w:proofErr w:type="spellEnd"/>
      </w:hyperlink>
      <w:r w:rsidRPr="00976AFB">
        <w:br/>
      </w:r>
      <w:r w:rsidRPr="00976AFB">
        <w:rPr>
          <w:b/>
          <w:bCs/>
        </w:rPr>
        <w:t xml:space="preserve">von Kim de </w:t>
      </w:r>
      <w:proofErr w:type="spellStart"/>
      <w:r w:rsidRPr="00976AFB">
        <w:rPr>
          <w:b/>
          <w:bCs/>
        </w:rPr>
        <w:t>l’Horizon</w:t>
      </w:r>
      <w:proofErr w:type="spellEnd"/>
      <w:r w:rsidRPr="00976AFB">
        <w:rPr>
          <w:b/>
          <w:bCs/>
        </w:rPr>
        <w:t> </w:t>
      </w:r>
      <w:r w:rsidRPr="00976AFB">
        <w:rPr>
          <w:b/>
          <w:bCs/>
        </w:rPr>
        <w:br/>
      </w:r>
      <w:r w:rsidRPr="00976AFB">
        <w:rPr>
          <w:b/>
          <w:bCs/>
        </w:rPr>
        <w:br/>
        <w:t>Premiere: 17. Januar 2026, Studio, Stadttheater Bozen </w:t>
      </w:r>
      <w:r w:rsidRPr="00976AFB">
        <w:br/>
      </w:r>
      <w:r w:rsidRPr="00976AFB">
        <w:br/>
        <w:t>Die Erzählfigur in „</w:t>
      </w:r>
      <w:proofErr w:type="spellStart"/>
      <w:r w:rsidRPr="00976AFB">
        <w:t>Blutbuch</w:t>
      </w:r>
      <w:proofErr w:type="spellEnd"/>
      <w:r w:rsidRPr="00976AFB">
        <w:t xml:space="preserve">“ identifiziert sich weder als Mann noch als Frau. Als die Großmutter – im Schwyzerdütsch </w:t>
      </w:r>
      <w:proofErr w:type="spellStart"/>
      <w:r w:rsidRPr="00976AFB">
        <w:t>Großmeer</w:t>
      </w:r>
      <w:proofErr w:type="spellEnd"/>
      <w:r w:rsidRPr="00976AFB">
        <w:t xml:space="preserve"> – an Demenz erkrankt, erinnert sich das Ich an seine Kindheit in einem Schweizer Vorort und begibt sich auf die Suche nach seinen Wurzeln. Wie schreibt sich unsere Herkunft in unsere Körper ein? Welche Rolle spielt dabei die Muttersprache und wie kann man sich von ihr befreien? Die Erzählfigur taucht in die Vergangenheit ein, sucht nach der Geschichte der Blutbuche, die so wichtig war in ihrer Kindheit und forscht nach der nicht tradierten weiblichen Blutlinie. Sie schreibt Briefe an ihre </w:t>
      </w:r>
      <w:proofErr w:type="spellStart"/>
      <w:r w:rsidRPr="00976AFB">
        <w:t>Großmeer</w:t>
      </w:r>
      <w:proofErr w:type="spellEnd"/>
      <w:r w:rsidRPr="00976AFB">
        <w:t xml:space="preserve">, bricht das Schweigen und verwandelt auf diese Weise Scham in das Gefühl, sich im eigenen, </w:t>
      </w:r>
      <w:proofErr w:type="spellStart"/>
      <w:r w:rsidRPr="00976AFB">
        <w:t>nonbinären</w:t>
      </w:r>
      <w:proofErr w:type="spellEnd"/>
      <w:r w:rsidRPr="00976AFB">
        <w:t xml:space="preserve"> Körper wohl zu fühlen. </w:t>
      </w:r>
      <w:r w:rsidRPr="00976AFB">
        <w:br/>
      </w:r>
      <w:r w:rsidRPr="00976AFB">
        <w:br/>
        <w:t xml:space="preserve">Kim de </w:t>
      </w:r>
      <w:proofErr w:type="spellStart"/>
      <w:r w:rsidRPr="00976AFB">
        <w:t>l’Horizon</w:t>
      </w:r>
      <w:proofErr w:type="spellEnd"/>
      <w:r w:rsidRPr="00976AFB">
        <w:t xml:space="preserve"> ist eine nicht binäre Person aus der Schweiz, die 2022 für den autofiktionalen Roman „</w:t>
      </w:r>
      <w:proofErr w:type="spellStart"/>
      <w:r w:rsidRPr="00976AFB">
        <w:t>Blutbuch</w:t>
      </w:r>
      <w:proofErr w:type="spellEnd"/>
      <w:r w:rsidRPr="00976AFB">
        <w:t xml:space="preserve">“ mit dem Deutschen sowie dem Schweizer Buchpreis ausgezeichnet wurde. De </w:t>
      </w:r>
      <w:proofErr w:type="spellStart"/>
      <w:r w:rsidRPr="00976AFB">
        <w:t>l’Horizon</w:t>
      </w:r>
      <w:proofErr w:type="spellEnd"/>
      <w:r w:rsidRPr="00976AFB">
        <w:t xml:space="preserve"> versteht Schreiben als kollektiven Heilprozess, hinterfragt Geschlechterzuschreibungen und versucht Identität neu zu lesen. Die berührende und vielschichtige Generationenerzählung kommt in Bozen in einer Fassung von Anna </w:t>
      </w:r>
      <w:proofErr w:type="spellStart"/>
      <w:r w:rsidRPr="00976AFB">
        <w:t>Stiepani</w:t>
      </w:r>
      <w:proofErr w:type="spellEnd"/>
      <w:r w:rsidRPr="00976AFB">
        <w:t xml:space="preserve"> auf die Bühne. Die erfolgreiche Regisseurin wird die Grenzen zwischen Text und Körper mit ihrem Ensemble und unterschiedlichen Erzählformen ausloten und aufbrechen.</w:t>
      </w:r>
    </w:p>
    <w:p w14:paraId="7417F1DE" w14:textId="77777777" w:rsidR="003F4B3E" w:rsidRDefault="003F4B3E"/>
    <w:p w14:paraId="7C0F870A" w14:textId="1215B911" w:rsidR="003F4B3E" w:rsidRDefault="003F4B3E">
      <w:pPr>
        <w:rPr>
          <w:b/>
          <w:bCs/>
        </w:rPr>
      </w:pPr>
      <w:r w:rsidRPr="00976AFB">
        <w:rPr>
          <w:b/>
          <w:bCs/>
        </w:rPr>
        <w:t>mit </w:t>
      </w:r>
      <w:r w:rsidRPr="00976AFB">
        <w:br/>
      </w:r>
      <w:hyperlink r:id="rId8" w:tgtFrame="_blank" w:history="1">
        <w:r w:rsidRPr="00976AFB">
          <w:rPr>
            <w:rStyle w:val="Hyperlink"/>
          </w:rPr>
          <w:t xml:space="preserve">Svetlana </w:t>
        </w:r>
        <w:proofErr w:type="spellStart"/>
        <w:r w:rsidRPr="00976AFB">
          <w:rPr>
            <w:rStyle w:val="Hyperlink"/>
          </w:rPr>
          <w:t>Belesova</w:t>
        </w:r>
        <w:proofErr w:type="spellEnd"/>
      </w:hyperlink>
      <w:r w:rsidRPr="00976AFB">
        <w:t> </w:t>
      </w:r>
      <w:r w:rsidRPr="00976AFB">
        <w:br/>
      </w:r>
      <w:hyperlink r:id="rId9" w:tgtFrame="_blank" w:history="1">
        <w:r w:rsidRPr="00976AFB">
          <w:rPr>
            <w:rStyle w:val="Hyperlink"/>
          </w:rPr>
          <w:t>Patrice Grießmeier</w:t>
        </w:r>
      </w:hyperlink>
      <w:r w:rsidRPr="00976AFB">
        <w:t> </w:t>
      </w:r>
      <w:r w:rsidRPr="00976AFB">
        <w:br/>
      </w:r>
      <w:hyperlink r:id="rId10" w:tgtFrame="_blank" w:history="1">
        <w:r w:rsidRPr="00976AFB">
          <w:rPr>
            <w:rStyle w:val="Hyperlink"/>
          </w:rPr>
          <w:t xml:space="preserve">Doris </w:t>
        </w:r>
        <w:proofErr w:type="spellStart"/>
        <w:r w:rsidRPr="00976AFB">
          <w:rPr>
            <w:rStyle w:val="Hyperlink"/>
          </w:rPr>
          <w:t>Pigneter</w:t>
        </w:r>
        <w:proofErr w:type="spellEnd"/>
      </w:hyperlink>
      <w:r w:rsidRPr="00976AFB">
        <w:t> </w:t>
      </w:r>
      <w:r w:rsidRPr="00976AFB">
        <w:br/>
      </w:r>
      <w:hyperlink r:id="rId11" w:tgtFrame="_blank" w:history="1">
        <w:r w:rsidRPr="00976AFB">
          <w:rPr>
            <w:rStyle w:val="Hyperlink"/>
          </w:rPr>
          <w:t>Felix Rank</w:t>
        </w:r>
      </w:hyperlink>
      <w:r w:rsidRPr="00976AFB">
        <w:t> </w:t>
      </w:r>
      <w:r w:rsidRPr="00976AFB">
        <w:br/>
      </w:r>
      <w:hyperlink r:id="rId12" w:tgtFrame="_blank" w:history="1">
        <w:r w:rsidRPr="00976AFB">
          <w:rPr>
            <w:rStyle w:val="Hyperlink"/>
          </w:rPr>
          <w:t xml:space="preserve">Anna </w:t>
        </w:r>
        <w:proofErr w:type="spellStart"/>
        <w:r w:rsidRPr="00976AFB">
          <w:rPr>
            <w:rStyle w:val="Hyperlink"/>
          </w:rPr>
          <w:t>Starzinger</w:t>
        </w:r>
        <w:proofErr w:type="spellEnd"/>
      </w:hyperlink>
      <w:r w:rsidRPr="00976AFB">
        <w:rPr>
          <w:b/>
          <w:bCs/>
        </w:rPr>
        <w:t> </w:t>
      </w:r>
      <w:r w:rsidRPr="00976AFB">
        <w:rPr>
          <w:b/>
          <w:bCs/>
        </w:rPr>
        <w:br/>
      </w:r>
      <w:r w:rsidRPr="00976AFB">
        <w:rPr>
          <w:b/>
          <w:bCs/>
        </w:rPr>
        <w:br/>
        <w:t>Regie &amp; Bühnenfassung</w:t>
      </w:r>
      <w:r w:rsidRPr="00976AFB">
        <w:t> </w:t>
      </w:r>
      <w:hyperlink r:id="rId13" w:tgtFrame="_blank" w:history="1">
        <w:r w:rsidRPr="00976AFB">
          <w:rPr>
            <w:rStyle w:val="Hyperlink"/>
          </w:rPr>
          <w:t xml:space="preserve">Anna </w:t>
        </w:r>
        <w:proofErr w:type="spellStart"/>
        <w:r w:rsidRPr="00976AFB">
          <w:rPr>
            <w:rStyle w:val="Hyperlink"/>
          </w:rPr>
          <w:t>Stiepani</w:t>
        </w:r>
        <w:proofErr w:type="spellEnd"/>
      </w:hyperlink>
      <w:r w:rsidRPr="00976AFB">
        <w:t> </w:t>
      </w:r>
      <w:r w:rsidRPr="00976AFB">
        <w:br/>
      </w:r>
      <w:r w:rsidRPr="00976AFB">
        <w:rPr>
          <w:b/>
          <w:bCs/>
        </w:rPr>
        <w:t xml:space="preserve">Bühne &amp; Kostüme </w:t>
      </w:r>
      <w:hyperlink r:id="rId14" w:tgtFrame="_blank" w:history="1">
        <w:r w:rsidRPr="00976AFB">
          <w:rPr>
            <w:rStyle w:val="Hyperlink"/>
          </w:rPr>
          <w:t>Jenny Schleif</w:t>
        </w:r>
      </w:hyperlink>
      <w:r w:rsidRPr="00976AFB">
        <w:rPr>
          <w:b/>
          <w:bCs/>
        </w:rPr>
        <w:t> </w:t>
      </w:r>
      <w:r w:rsidRPr="00976AFB">
        <w:rPr>
          <w:b/>
          <w:bCs/>
        </w:rPr>
        <w:br/>
        <w:t>Komposition, Livemusik &amp; Sound Design </w:t>
      </w:r>
      <w:hyperlink r:id="rId15" w:tgtFrame="_blank" w:history="1">
        <w:r w:rsidRPr="00976AFB">
          <w:rPr>
            <w:rStyle w:val="Hyperlink"/>
          </w:rPr>
          <w:t xml:space="preserve">Anna </w:t>
        </w:r>
        <w:proofErr w:type="spellStart"/>
        <w:r w:rsidRPr="00976AFB">
          <w:rPr>
            <w:rStyle w:val="Hyperlink"/>
          </w:rPr>
          <w:t>Starzinger</w:t>
        </w:r>
        <w:proofErr w:type="spellEnd"/>
      </w:hyperlink>
      <w:r w:rsidRPr="00976AFB">
        <w:t> </w:t>
      </w:r>
      <w:r w:rsidRPr="00976AFB">
        <w:br/>
      </w:r>
      <w:r w:rsidRPr="00976AFB">
        <w:rPr>
          <w:b/>
          <w:bCs/>
        </w:rPr>
        <w:t xml:space="preserve">Licht </w:t>
      </w:r>
      <w:hyperlink r:id="rId16" w:tgtFrame="_blank" w:history="1">
        <w:r w:rsidRPr="00976AFB">
          <w:rPr>
            <w:rStyle w:val="Hyperlink"/>
          </w:rPr>
          <w:t>Anna Bauer</w:t>
        </w:r>
      </w:hyperlink>
      <w:r w:rsidRPr="00976AFB">
        <w:rPr>
          <w:b/>
          <w:bCs/>
        </w:rPr>
        <w:t> </w:t>
      </w:r>
      <w:r w:rsidRPr="00976AFB">
        <w:rPr>
          <w:b/>
          <w:bCs/>
        </w:rPr>
        <w:br/>
        <w:t>Dramaturgie </w:t>
      </w:r>
      <w:hyperlink r:id="rId17" w:tgtFrame="_blank" w:history="1">
        <w:r w:rsidRPr="00976AFB">
          <w:rPr>
            <w:rStyle w:val="Hyperlink"/>
          </w:rPr>
          <w:t>Elisabeth Thaler</w:t>
        </w:r>
      </w:hyperlink>
      <w:r w:rsidRPr="00976AFB">
        <w:rPr>
          <w:b/>
          <w:bCs/>
        </w:rPr>
        <w:t> </w:t>
      </w:r>
      <w:r w:rsidRPr="00976AFB">
        <w:rPr>
          <w:b/>
          <w:bCs/>
        </w:rPr>
        <w:br/>
        <w:t xml:space="preserve">Regieassistenz &amp; </w:t>
      </w:r>
      <w:proofErr w:type="spellStart"/>
      <w:r w:rsidRPr="00976AFB">
        <w:rPr>
          <w:b/>
          <w:bCs/>
        </w:rPr>
        <w:t>Inspizienz</w:t>
      </w:r>
      <w:proofErr w:type="spellEnd"/>
      <w:r w:rsidRPr="00976AFB">
        <w:rPr>
          <w:b/>
          <w:bCs/>
        </w:rPr>
        <w:t> </w:t>
      </w:r>
      <w:hyperlink r:id="rId18" w:tgtFrame="_blank" w:history="1">
        <w:r w:rsidRPr="00976AFB">
          <w:rPr>
            <w:rStyle w:val="Hyperlink"/>
          </w:rPr>
          <w:t>Ambra Zattoni</w:t>
        </w:r>
      </w:hyperlink>
      <w:r w:rsidRPr="00976AFB">
        <w:rPr>
          <w:b/>
          <w:bCs/>
        </w:rPr>
        <w:t> </w:t>
      </w:r>
      <w:r w:rsidRPr="00976AFB">
        <w:br/>
      </w:r>
      <w:r w:rsidRPr="00976AFB">
        <w:br/>
      </w:r>
      <w:hyperlink r:id="rId19" w:tgtFrame="_blank" w:history="1">
        <w:r w:rsidRPr="00976AFB">
          <w:rPr>
            <w:rStyle w:val="Hyperlink"/>
          </w:rPr>
          <w:t>Weitere Infos</w:t>
        </w:r>
      </w:hyperlink>
    </w:p>
    <w:p w14:paraId="7781B2C4" w14:textId="77777777" w:rsidR="003F4B3E" w:rsidRDefault="003F4B3E"/>
    <w:p w14:paraId="4EE87628" w14:textId="77777777" w:rsidR="00016583" w:rsidRDefault="00016583"/>
    <w:p w14:paraId="2AFF5894" w14:textId="54EA4D8D" w:rsidR="003F4B3E" w:rsidRDefault="003F4B3E">
      <w:r w:rsidRPr="00976AFB">
        <w:t xml:space="preserve">Kim de </w:t>
      </w:r>
      <w:proofErr w:type="spellStart"/>
      <w:r w:rsidRPr="00976AFB">
        <w:t>l‘Horizons</w:t>
      </w:r>
      <w:proofErr w:type="spellEnd"/>
      <w:r w:rsidRPr="00976AFB">
        <w:t xml:space="preserve"> Utopie-Gedanken besagt, dass wir miteinander und mit allem um uns herum verbunden sind, mit unserem Gegenüber, mit der Tierwelt, mit Pilzen, mit Geflechten, mit Steinen. Es gibt demnach keine Grenzen, keine Abgrenzungen und keine Entgrenzungen mehr. Es besteht ein Miteinander, das in einer gemeinsamen Schwingung Dinge verhandeln kann, auf eine sehr offene, empathische und liebevolle Art und Weise. Dieser Idee versuchen wir szenisch und auf der bildhaften Ebene zu folgen. Das fordert sehr viel Kreativität und Fantasie, weil wir es mit keiner eindeutigen Figur zu tun haben. Wir müssen uns – auch in Befragung des gesellschaftlichen, politischen und historischen Kontextes – überlegen, welcher Gedanke und welches Gefühl gerade wichtig ist und wie wir es transportieren. Das geht von Performance und Musik, Slow Motion und Zeitraffer, Tanz, Poledance bis hin zu einer musikalischen, szenischen Lesung – bis ins Unendliche.  </w:t>
      </w:r>
      <w:r w:rsidRPr="00976AFB">
        <w:br/>
      </w:r>
      <w:r w:rsidRPr="00976AFB">
        <w:br/>
      </w:r>
      <w:r w:rsidRPr="00976AFB">
        <w:rPr>
          <w:b/>
          <w:bCs/>
        </w:rPr>
        <w:t xml:space="preserve">- Anna </w:t>
      </w:r>
      <w:proofErr w:type="spellStart"/>
      <w:r w:rsidRPr="00976AFB">
        <w:rPr>
          <w:b/>
          <w:bCs/>
        </w:rPr>
        <w:t>Stiepani</w:t>
      </w:r>
      <w:proofErr w:type="spellEnd"/>
      <w:r w:rsidRPr="00976AFB">
        <w:t xml:space="preserve"> / Regisseurin</w:t>
      </w:r>
    </w:p>
    <w:p w14:paraId="7AAAA0E0" w14:textId="77777777" w:rsidR="003F4B3E" w:rsidRDefault="003F4B3E"/>
    <w:p w14:paraId="594D3BB4" w14:textId="77777777" w:rsidR="00016583" w:rsidRDefault="00016583"/>
    <w:p w14:paraId="14BB6AF0" w14:textId="466A96F5" w:rsidR="003F4B3E" w:rsidRDefault="003F4B3E">
      <w:r w:rsidRPr="00976AFB">
        <w:rPr>
          <w:b/>
          <w:bCs/>
        </w:rPr>
        <w:t>Vorstellungstermine: </w:t>
      </w:r>
      <w:r w:rsidRPr="00976AFB">
        <w:rPr>
          <w:b/>
          <w:bCs/>
        </w:rPr>
        <w:br/>
      </w:r>
      <w:r w:rsidRPr="00976AFB">
        <w:rPr>
          <w:b/>
          <w:bCs/>
        </w:rPr>
        <w:br/>
        <w:t>17.1.2026, 19.30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rPr>
          <w:b/>
          <w:bCs/>
        </w:rPr>
        <w:t>Premiere </w:t>
      </w:r>
      <w:r w:rsidRPr="00976AFB">
        <w:rPr>
          <w:b/>
          <w:bCs/>
        </w:rPr>
        <w:br/>
        <w:t>22.1.2026, 19.30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Vorstellung</w:t>
      </w:r>
      <w:r w:rsidRPr="00976AFB">
        <w:rPr>
          <w:b/>
          <w:bCs/>
        </w:rPr>
        <w:t> </w:t>
      </w:r>
      <w:r w:rsidRPr="00976AFB">
        <w:rPr>
          <w:b/>
          <w:bCs/>
        </w:rPr>
        <w:br/>
        <w:t>23.1.2026, 19.30 Uhr</w:t>
      </w:r>
      <w:r w:rsidRPr="00976AFB">
        <w:rPr>
          <w:rFonts w:ascii="Arial" w:hAnsi="Arial" w:cs="Arial"/>
          <w:b/>
          <w:bCs/>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Vorstellung</w:t>
      </w:r>
      <w:r w:rsidRPr="00976AFB">
        <w:rPr>
          <w:b/>
          <w:bCs/>
        </w:rPr>
        <w:t> </w:t>
      </w:r>
      <w:r w:rsidRPr="00976AFB">
        <w:rPr>
          <w:b/>
          <w:bCs/>
        </w:rPr>
        <w:br/>
        <w:t>24.1.2026, 18.45 Uhr</w:t>
      </w:r>
      <w:r w:rsidRPr="00976AFB">
        <w:rPr>
          <w:rFonts w:ascii="Arial" w:hAnsi="Arial" w:cs="Arial"/>
          <w:b/>
          <w:bCs/>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St</w:t>
      </w:r>
      <w:r w:rsidRPr="00976AFB">
        <w:rPr>
          <w:rFonts w:ascii="Aptos" w:hAnsi="Aptos" w:cs="Aptos"/>
        </w:rPr>
        <w:t>ü</w:t>
      </w:r>
      <w:r w:rsidRPr="00976AFB">
        <w:t>ckeinf</w:t>
      </w:r>
      <w:r w:rsidRPr="00976AFB">
        <w:rPr>
          <w:rFonts w:ascii="Aptos" w:hAnsi="Aptos" w:cs="Aptos"/>
        </w:rPr>
        <w:t>ü</w:t>
      </w:r>
      <w:r w:rsidRPr="00976AFB">
        <w:t>hrung</w:t>
      </w:r>
      <w:r w:rsidRPr="00976AFB">
        <w:rPr>
          <w:b/>
          <w:bCs/>
        </w:rPr>
        <w:t> </w:t>
      </w:r>
      <w:r w:rsidRPr="00976AFB">
        <w:rPr>
          <w:b/>
          <w:bCs/>
        </w:rPr>
        <w:br/>
        <w:t>24.1.2026, 19.30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Vorstellung</w:t>
      </w:r>
      <w:r w:rsidRPr="00976AFB">
        <w:rPr>
          <w:b/>
          <w:bCs/>
        </w:rPr>
        <w:t> </w:t>
      </w:r>
      <w:r w:rsidRPr="00976AFB">
        <w:rPr>
          <w:b/>
          <w:bCs/>
        </w:rPr>
        <w:br/>
        <w:t>25.1.2026, 18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 xml:space="preserve"> </w:t>
      </w:r>
      <w:r w:rsidRPr="00976AFB">
        <w:rPr>
          <w:rFonts w:ascii="Aptos" w:hAnsi="Aptos" w:cs="Aptos"/>
        </w:rPr>
        <w:t> </w:t>
      </w:r>
      <w:r w:rsidRPr="00976AFB">
        <w:t xml:space="preserve"> </w:t>
      </w:r>
      <w:r w:rsidRPr="00976AFB">
        <w:rPr>
          <w:rFonts w:ascii="Aptos" w:hAnsi="Aptos" w:cs="Aptos"/>
        </w:rPr>
        <w:t> </w:t>
      </w:r>
      <w:r w:rsidRPr="00976AFB">
        <w:t xml:space="preserve"> Vorstellung</w:t>
      </w:r>
      <w:r w:rsidRPr="00976AFB">
        <w:br/>
      </w:r>
      <w:r w:rsidRPr="00976AFB">
        <w:rPr>
          <w:b/>
          <w:bCs/>
        </w:rPr>
        <w:t>29.1.2026, 19.30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Vorstellung</w:t>
      </w:r>
      <w:r w:rsidRPr="00976AFB">
        <w:rPr>
          <w:b/>
          <w:bCs/>
        </w:rPr>
        <w:t> </w:t>
      </w:r>
      <w:r w:rsidRPr="00976AFB">
        <w:rPr>
          <w:b/>
          <w:bCs/>
        </w:rPr>
        <w:br/>
        <w:t>30.1.2026, 19.30 Uhr</w:t>
      </w:r>
      <w:r w:rsidRPr="00976AFB">
        <w:rPr>
          <w:rFonts w:ascii="Arial" w:hAnsi="Arial" w:cs="Arial"/>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t>Vorstellung</w:t>
      </w:r>
      <w:r w:rsidRPr="00976AFB">
        <w:rPr>
          <w:rFonts w:ascii="Aptos" w:hAnsi="Aptos" w:cs="Aptos"/>
        </w:rPr>
        <w:t> </w:t>
      </w:r>
      <w:r w:rsidRPr="00976AFB">
        <w:br/>
      </w:r>
      <w:r w:rsidRPr="00976AFB">
        <w:rPr>
          <w:b/>
          <w:bCs/>
        </w:rPr>
        <w:t>31.1.2026, 19.30 Uhr</w:t>
      </w:r>
      <w:r w:rsidRPr="00976AFB">
        <w:rPr>
          <w:rFonts w:ascii="Arial" w:hAnsi="Arial" w:cs="Arial"/>
          <w:b/>
          <w:bCs/>
        </w:rPr>
        <w:t> </w:t>
      </w:r>
      <w:r w:rsidRPr="00976AFB">
        <w:t> /</w:t>
      </w:r>
      <w:r w:rsidRPr="00976AFB">
        <w:rPr>
          <w:rFonts w:ascii="Arial" w:hAnsi="Arial" w:cs="Arial"/>
        </w:rPr>
        <w:t>  </w:t>
      </w:r>
      <w:r w:rsidRPr="00976AFB">
        <w:t>Studio, Stadttheater Bozen</w:t>
      </w:r>
      <w:r w:rsidRPr="00976AFB">
        <w:rPr>
          <w:rFonts w:ascii="Aptos" w:hAnsi="Aptos" w:cs="Aptos"/>
        </w:rPr>
        <w:t> </w:t>
      </w:r>
      <w:r w:rsidRPr="00976AFB">
        <w:t xml:space="preserve"> </w:t>
      </w:r>
      <w:r w:rsidRPr="00976AFB">
        <w:rPr>
          <w:rFonts w:ascii="Aptos" w:hAnsi="Aptos" w:cs="Aptos"/>
        </w:rPr>
        <w:t> </w:t>
      </w:r>
      <w:r w:rsidRPr="00976AFB">
        <w:rPr>
          <w:b/>
          <w:bCs/>
        </w:rPr>
        <w:t>Dernière </w:t>
      </w:r>
      <w:r w:rsidRPr="00976AFB">
        <w:br/>
      </w:r>
      <w:r w:rsidRPr="00976AFB">
        <w:br/>
        <w:t xml:space="preserve">Tickets und Infos: </w:t>
      </w:r>
      <w:hyperlink r:id="rId20" w:tgtFrame="_blank" w:history="1">
        <w:r w:rsidRPr="00976AFB">
          <w:rPr>
            <w:rStyle w:val="Hyperlink"/>
          </w:rPr>
          <w:t>www.theater-bozen.it</w:t>
        </w:r>
      </w:hyperlink>
    </w:p>
    <w:p w14:paraId="03FD6FD6" w14:textId="77777777" w:rsidR="003F4B3E" w:rsidRDefault="003F4B3E"/>
    <w:p w14:paraId="085F6B21" w14:textId="77777777" w:rsidR="00016583" w:rsidRDefault="00016583"/>
    <w:p w14:paraId="2E15A78D" w14:textId="0FC99761" w:rsidR="003F4B3E" w:rsidRDefault="003F4B3E">
      <w:pPr>
        <w:rPr>
          <w:b/>
          <w:bCs/>
        </w:rPr>
      </w:pPr>
      <w:r w:rsidRPr="00976AFB">
        <w:rPr>
          <w:b/>
          <w:bCs/>
        </w:rPr>
        <w:t xml:space="preserve">Kim de </w:t>
      </w:r>
      <w:proofErr w:type="spellStart"/>
      <w:r w:rsidRPr="00976AFB">
        <w:rPr>
          <w:b/>
          <w:bCs/>
        </w:rPr>
        <w:t>l’Horizon</w:t>
      </w:r>
      <w:proofErr w:type="spellEnd"/>
      <w:r w:rsidRPr="00976AFB">
        <w:rPr>
          <w:b/>
          <w:bCs/>
        </w:rPr>
        <w:t xml:space="preserve"> / </w:t>
      </w:r>
      <w:proofErr w:type="spellStart"/>
      <w:r w:rsidRPr="00976AFB">
        <w:rPr>
          <w:b/>
          <w:bCs/>
        </w:rPr>
        <w:t>Autor:in</w:t>
      </w:r>
      <w:proofErr w:type="spellEnd"/>
    </w:p>
    <w:p w14:paraId="5CA06D70" w14:textId="57B96E58" w:rsidR="003F4B3E" w:rsidRDefault="003F4B3E">
      <w:r w:rsidRPr="00976AFB">
        <w:t xml:space="preserve">Kim de </w:t>
      </w:r>
      <w:proofErr w:type="spellStart"/>
      <w:r w:rsidRPr="00976AFB">
        <w:t>l’Horizon</w:t>
      </w:r>
      <w:proofErr w:type="spellEnd"/>
      <w:r w:rsidRPr="00976AFB">
        <w:t xml:space="preserve"> (ohne Pronomen oder </w:t>
      </w:r>
      <w:proofErr w:type="spellStart"/>
      <w:r w:rsidRPr="00976AFB">
        <w:t>they</w:t>
      </w:r>
      <w:proofErr w:type="spellEnd"/>
      <w:r w:rsidRPr="00976AFB">
        <w:t>/</w:t>
      </w:r>
      <w:proofErr w:type="spellStart"/>
      <w:r w:rsidRPr="00976AFB">
        <w:t>them</w:t>
      </w:r>
      <w:proofErr w:type="spellEnd"/>
      <w:r w:rsidRPr="00976AFB">
        <w:t xml:space="preserve">), geboren 2666 auf </w:t>
      </w:r>
      <w:proofErr w:type="spellStart"/>
      <w:r w:rsidRPr="00976AFB">
        <w:t>Gethen</w:t>
      </w:r>
      <w:proofErr w:type="spellEnd"/>
      <w:r w:rsidRPr="00976AFB">
        <w:t xml:space="preserve">, hat Germanistik im Elfenbeinturm, Literarisches Weinen in Biel und Hexerei bei </w:t>
      </w:r>
      <w:proofErr w:type="spellStart"/>
      <w:r w:rsidRPr="00976AFB">
        <w:t>Starhawk</w:t>
      </w:r>
      <w:proofErr w:type="spellEnd"/>
      <w:r w:rsidRPr="00976AFB">
        <w:t xml:space="preserve"> studiert. Mit dem Debüt „</w:t>
      </w:r>
      <w:proofErr w:type="spellStart"/>
      <w:r w:rsidRPr="00976AFB">
        <w:t>Blutbuch</w:t>
      </w:r>
      <w:proofErr w:type="spellEnd"/>
      <w:r w:rsidRPr="00976AFB">
        <w:t xml:space="preserve">“, das in 17 Sprachen übersetzt wird, gewann Kim u.a. </w:t>
      </w:r>
      <w:r w:rsidRPr="00976AFB">
        <w:lastRenderedPageBreak/>
        <w:t xml:space="preserve">den Deutschen und den Schweizer Buchpreis. Kims Theaterstücke wurden an den Heidelberger Stückemarkt eingeladen und gewannen u.a. den Hermann-Sudermann-Preis. Kim macht auch Rituale und performt. Für die Performance in „Blutstück“ am Schauspielhaus Zürich wurde Kim für den „Nestroy ORF Publikumspreis 2024“ nominiert. </w:t>
      </w:r>
      <w:proofErr w:type="spellStart"/>
      <w:r w:rsidRPr="00976AFB">
        <w:t>They</w:t>
      </w:r>
      <w:proofErr w:type="spellEnd"/>
      <w:r w:rsidRPr="00976AFB">
        <w:t xml:space="preserve"> wackelt gerne an den Bildern, die wir von Körpern haben, die wir von Menschen und</w:t>
      </w:r>
      <w:r>
        <w:t xml:space="preserve"> </w:t>
      </w:r>
      <w:r w:rsidRPr="00976AFB">
        <w:t>Nichtmenschen haben, die wir von „Natürlichkeit“ haben, die wir vom „Wir“ haben.</w:t>
      </w:r>
    </w:p>
    <w:p w14:paraId="2B2609F7" w14:textId="77777777" w:rsidR="003F4B3E" w:rsidRDefault="003F4B3E"/>
    <w:p w14:paraId="0E485B75" w14:textId="00367A0B" w:rsidR="003F4B3E" w:rsidRDefault="003F4B3E">
      <w:pPr>
        <w:rPr>
          <w:b/>
          <w:bCs/>
        </w:rPr>
      </w:pPr>
      <w:r w:rsidRPr="00976AFB">
        <w:rPr>
          <w:b/>
          <w:bCs/>
        </w:rPr>
        <w:t xml:space="preserve">Anna </w:t>
      </w:r>
      <w:proofErr w:type="spellStart"/>
      <w:r w:rsidRPr="00976AFB">
        <w:rPr>
          <w:b/>
          <w:bCs/>
        </w:rPr>
        <w:t>Stiepani</w:t>
      </w:r>
      <w:proofErr w:type="spellEnd"/>
      <w:r w:rsidRPr="00976AFB">
        <w:rPr>
          <w:b/>
          <w:bCs/>
        </w:rPr>
        <w:t xml:space="preserve"> / Regie &amp; Bühnenfassung</w:t>
      </w:r>
    </w:p>
    <w:p w14:paraId="79B0AF23" w14:textId="57C6004A" w:rsidR="003F4B3E" w:rsidRDefault="003F4B3E">
      <w:r w:rsidRPr="00976AFB">
        <w:t xml:space="preserve">Anna </w:t>
      </w:r>
      <w:proofErr w:type="spellStart"/>
      <w:r w:rsidRPr="00976AFB">
        <w:t>Stiepani</w:t>
      </w:r>
      <w:proofErr w:type="spellEnd"/>
      <w:r w:rsidRPr="00976AFB">
        <w:t xml:space="preserve">, geboren 1989 in Passau, absolvierte ein Studium der Theater-, Film- und Medienwissenschaft an der Universität Wien. Ihr Weg zur Regie führte sie als Regieassistentin u.a. an das Wiener Burgtheater und zu den Salzburger Festspielen. Erste Regiearbeiten zeigte sie 2013 u.a. am Salzburger Landestheater. 2019 inszenierte sie die österreichische Erstaufführung des Stückes „Beben“ von Maria </w:t>
      </w:r>
      <w:proofErr w:type="spellStart"/>
      <w:r w:rsidRPr="00976AFB">
        <w:t>Milisavljević</w:t>
      </w:r>
      <w:proofErr w:type="spellEnd"/>
      <w:r w:rsidRPr="00976AFB">
        <w:t xml:space="preserve"> im Vestibül des Wiener Burgtheaters. Weitere Regiearbeiten führten sie ans Schauspielhaus Bochum (u.a. „Viel gut essen“ von Sibylle Berg, „Robinson Crusoe“ von Daniel Defoe, „Der gefesselte Prometheus“ von Aischylos), ans Staatstheater Nürnberg (UA „Halt mich auf“ von Annika Henrich), ans Landestheater Linz („Liebelei“ von Arthur Schnitzler) und ans Staatstheater Meiningen (UA „alte sorgen“ und UA „Es war Sommer. Und weil es Sommer war, war es warm“ – beides Texte von Maria </w:t>
      </w:r>
      <w:proofErr w:type="spellStart"/>
      <w:r w:rsidRPr="00976AFB">
        <w:t>Milisavljević</w:t>
      </w:r>
      <w:proofErr w:type="spellEnd"/>
      <w:r w:rsidRPr="00976AFB">
        <w:t xml:space="preserve">). Mit der Uraufführungsinszenierung des Stücks „Staubfrau“ von Maria </w:t>
      </w:r>
      <w:proofErr w:type="spellStart"/>
      <w:r w:rsidRPr="00976AFB">
        <w:t>Milisavljević</w:t>
      </w:r>
      <w:proofErr w:type="spellEnd"/>
      <w:r w:rsidRPr="00976AFB">
        <w:t xml:space="preserve"> am Schauspielhaus Zürich wurde Anna </w:t>
      </w:r>
      <w:proofErr w:type="spellStart"/>
      <w:r w:rsidRPr="00976AFB">
        <w:t>Stiepani</w:t>
      </w:r>
      <w:proofErr w:type="spellEnd"/>
      <w:r w:rsidRPr="00976AFB">
        <w:t xml:space="preserve"> von Theater Heute zur Nachwuchsregisseurin des Jahres 24/25 gewählt. Sie ist zum ersten Mal an den Vereinigten Bühnen Bozen engagiert.</w:t>
      </w:r>
    </w:p>
    <w:p w14:paraId="1E7F15D5" w14:textId="77777777" w:rsidR="003F4B3E" w:rsidRDefault="003F4B3E">
      <w:pPr>
        <w:pBdr>
          <w:bottom w:val="single" w:sz="12" w:space="1" w:color="auto"/>
        </w:pBdr>
      </w:pPr>
    </w:p>
    <w:p w14:paraId="67AA3C37" w14:textId="77777777" w:rsidR="003F4B3E" w:rsidRDefault="003F4B3E"/>
    <w:p w14:paraId="6B263618" w14:textId="3DD55603" w:rsidR="003F4B3E" w:rsidRDefault="003F4B3E">
      <w:pPr>
        <w:rPr>
          <w:lang w:val="it-IT"/>
        </w:rPr>
      </w:pPr>
      <w:r w:rsidRPr="00976AFB">
        <w:rPr>
          <w:b/>
          <w:bCs/>
          <w:lang w:val="it-IT"/>
        </w:rPr>
        <w:t>Gentili rappresentanti dei media, </w:t>
      </w:r>
      <w:r w:rsidRPr="00976AFB">
        <w:rPr>
          <w:lang w:val="it-IT"/>
        </w:rPr>
        <w:br/>
      </w:r>
      <w:r w:rsidRPr="00976AFB">
        <w:rPr>
          <w:lang w:val="it-IT"/>
        </w:rPr>
        <w:br/>
        <w:t>con la presente vi inviamo, con richiesta di pubblicazione, le informazioni relative alla nostra prossima produzione: un adattamento teatrale del pluripremiato romanzo “</w:t>
      </w:r>
      <w:proofErr w:type="spellStart"/>
      <w:r w:rsidRPr="00976AFB">
        <w:rPr>
          <w:lang w:val="it-IT"/>
        </w:rPr>
        <w:t>Blutbuch</w:t>
      </w:r>
      <w:proofErr w:type="spellEnd"/>
      <w:r w:rsidRPr="00976AFB">
        <w:rPr>
          <w:lang w:val="it-IT"/>
        </w:rPr>
        <w:t>” di Kim de l’Horizon. </w:t>
      </w:r>
      <w:r w:rsidRPr="00976AFB">
        <w:rPr>
          <w:lang w:val="it-IT"/>
        </w:rPr>
        <w:br/>
      </w:r>
      <w:r w:rsidRPr="00976AFB">
        <w:rPr>
          <w:lang w:val="it-IT"/>
        </w:rPr>
        <w:br/>
        <w:t>L’intero team e il cast sono a disposizione per interviste. </w:t>
      </w:r>
      <w:r w:rsidRPr="00976AFB">
        <w:rPr>
          <w:lang w:val="it-IT"/>
        </w:rPr>
        <w:br/>
        <w:t>Per qualsiasi domanda o ulteriore informazione, vi preghiamo di contattarmi. </w:t>
      </w:r>
      <w:r w:rsidRPr="00976AFB">
        <w:rPr>
          <w:lang w:val="it-IT"/>
        </w:rPr>
        <w:br/>
      </w:r>
      <w:r w:rsidRPr="00976AFB">
        <w:rPr>
          <w:lang w:val="it-IT"/>
        </w:rPr>
        <w:br/>
        <w:t xml:space="preserve">Il materiale fotografico è disponibile per il download </w:t>
      </w:r>
      <w:hyperlink r:id="rId21" w:tgtFrame="_blank" w:history="1">
        <w:r w:rsidRPr="00976AFB">
          <w:rPr>
            <w:rStyle w:val="Hyperlink"/>
            <w:lang w:val="it-IT"/>
          </w:rPr>
          <w:t>qui</w:t>
        </w:r>
      </w:hyperlink>
      <w:r w:rsidRPr="00976AFB">
        <w:rPr>
          <w:lang w:val="it-IT"/>
        </w:rPr>
        <w:t xml:space="preserve"> (in costante aggiornamento) </w:t>
      </w:r>
      <w:r w:rsidRPr="00976AFB">
        <w:rPr>
          <w:lang w:val="it-IT"/>
        </w:rPr>
        <w:br/>
      </w:r>
      <w:r w:rsidRPr="00976AFB">
        <w:rPr>
          <w:lang w:val="it-IT"/>
        </w:rPr>
        <w:br/>
      </w:r>
      <w:r w:rsidRPr="00976AFB">
        <w:rPr>
          <w:b/>
          <w:bCs/>
          <w:lang w:val="it-IT"/>
        </w:rPr>
        <w:t>Opportunità di registrazione / visita alle prove:</w:t>
      </w:r>
      <w:r w:rsidRPr="00976AFB">
        <w:rPr>
          <w:lang w:val="it-IT"/>
        </w:rPr>
        <w:t> </w:t>
      </w:r>
      <w:r w:rsidRPr="00976AFB">
        <w:rPr>
          <w:lang w:val="it-IT"/>
        </w:rPr>
        <w:br/>
      </w:r>
      <w:proofErr w:type="spellStart"/>
      <w:r w:rsidRPr="00976AFB">
        <w:rPr>
          <w:b/>
          <w:bCs/>
          <w:lang w:val="it-IT"/>
        </w:rPr>
        <w:t>Mer</w:t>
      </w:r>
      <w:proofErr w:type="spellEnd"/>
      <w:r w:rsidRPr="00976AFB">
        <w:rPr>
          <w:b/>
          <w:bCs/>
          <w:lang w:val="it-IT"/>
        </w:rPr>
        <w:t>, 14.1.2026</w:t>
      </w:r>
      <w:r w:rsidRPr="00976AFB">
        <w:rPr>
          <w:lang w:val="it-IT"/>
        </w:rPr>
        <w:t>, ore 19 – prova 1/HP1, (Studio, Teatro Comunale di Bolzano)      </w:t>
      </w:r>
      <w:r w:rsidRPr="00976AFB">
        <w:rPr>
          <w:lang w:val="it-IT"/>
        </w:rPr>
        <w:br/>
      </w:r>
      <w:proofErr w:type="spellStart"/>
      <w:r w:rsidRPr="00976AFB">
        <w:rPr>
          <w:b/>
          <w:bCs/>
          <w:lang w:val="it-IT"/>
        </w:rPr>
        <w:lastRenderedPageBreak/>
        <w:t>Gio</w:t>
      </w:r>
      <w:proofErr w:type="spellEnd"/>
      <w:r w:rsidRPr="00976AFB">
        <w:rPr>
          <w:b/>
          <w:bCs/>
          <w:lang w:val="it-IT"/>
        </w:rPr>
        <w:t>, 15.1.2026</w:t>
      </w:r>
      <w:r w:rsidRPr="00976AFB">
        <w:rPr>
          <w:lang w:val="it-IT"/>
        </w:rPr>
        <w:t>, ore 19 – prova 2/HP2, (Studio, Teatro Comunale di Bolzano)      </w:t>
      </w:r>
      <w:r w:rsidRPr="00976AFB">
        <w:rPr>
          <w:lang w:val="it-IT"/>
        </w:rPr>
        <w:br/>
      </w:r>
      <w:r w:rsidRPr="00976AFB">
        <w:rPr>
          <w:b/>
          <w:bCs/>
          <w:lang w:val="it-IT"/>
        </w:rPr>
        <w:t>Ven, 16.1.2026</w:t>
      </w:r>
      <w:r w:rsidRPr="00976AFB">
        <w:rPr>
          <w:lang w:val="it-IT"/>
        </w:rPr>
        <w:t>, ore 19.30 – prova generale/GP (Studio, Teatro Comunale di Bolzano)      </w:t>
      </w:r>
      <w:r w:rsidRPr="00976AFB">
        <w:rPr>
          <w:lang w:val="it-IT"/>
        </w:rPr>
        <w:br/>
      </w:r>
      <w:r w:rsidRPr="00976AFB">
        <w:rPr>
          <w:lang w:val="it-IT"/>
        </w:rPr>
        <w:br/>
        <w:t>Per la copertura redazionale saremo lieti di riservarvi un biglietto omaggio per la vostra visita a teatro.</w:t>
      </w:r>
      <w:r w:rsidRPr="00976AFB">
        <w:rPr>
          <w:rFonts w:ascii="Arial" w:hAnsi="Arial" w:cs="Arial"/>
          <w:lang w:val="it-IT"/>
        </w:rPr>
        <w:t> </w:t>
      </w:r>
      <w:r w:rsidRPr="00976AFB">
        <w:rPr>
          <w:rFonts w:ascii="Aptos" w:hAnsi="Aptos" w:cs="Aptos"/>
          <w:lang w:val="it-IT"/>
        </w:rPr>
        <w:t> </w:t>
      </w:r>
      <w:r w:rsidRPr="00976AFB">
        <w:rPr>
          <w:lang w:val="it-IT"/>
        </w:rPr>
        <w:br/>
      </w:r>
      <w:r w:rsidRPr="00976AFB">
        <w:rPr>
          <w:lang w:val="it-IT"/>
        </w:rPr>
        <w:br/>
        <w:t>Cordiali saluti,</w:t>
      </w:r>
      <w:r w:rsidRPr="00976AFB">
        <w:rPr>
          <w:rFonts w:ascii="Aptos" w:hAnsi="Aptos" w:cs="Aptos"/>
          <w:lang w:val="it-IT"/>
        </w:rPr>
        <w:t> </w:t>
      </w:r>
      <w:r w:rsidRPr="00976AFB">
        <w:rPr>
          <w:lang w:val="it-IT"/>
        </w:rPr>
        <w:br/>
      </w:r>
      <w:r w:rsidRPr="00976AFB">
        <w:rPr>
          <w:lang w:val="it-IT"/>
        </w:rPr>
        <w:br/>
        <w:t>Giulia Fuchs</w:t>
      </w:r>
      <w:r w:rsidRPr="00976AFB">
        <w:rPr>
          <w:rFonts w:ascii="Aptos" w:hAnsi="Aptos" w:cs="Aptos"/>
          <w:lang w:val="it-IT"/>
        </w:rPr>
        <w:t> </w:t>
      </w:r>
      <w:r w:rsidRPr="00976AFB">
        <w:rPr>
          <w:lang w:val="it-IT"/>
        </w:rPr>
        <w:br/>
        <w:t xml:space="preserve">Comunicazione </w:t>
      </w:r>
      <w:r w:rsidRPr="00976AFB">
        <w:rPr>
          <w:rFonts w:ascii="Aptos" w:hAnsi="Aptos" w:cs="Aptos"/>
          <w:lang w:val="it-IT"/>
        </w:rPr>
        <w:t> </w:t>
      </w:r>
      <w:r w:rsidRPr="00976AFB">
        <w:rPr>
          <w:lang w:val="it-IT"/>
        </w:rPr>
        <w:br/>
      </w:r>
      <w:hyperlink r:id="rId22" w:tgtFrame="_blank" w:history="1">
        <w:r w:rsidRPr="00976AFB">
          <w:rPr>
            <w:rStyle w:val="Hyperlink"/>
            <w:lang w:val="it-IT"/>
          </w:rPr>
          <w:t>giulia.fuchs@theater-bozen.it</w:t>
        </w:r>
      </w:hyperlink>
      <w:r w:rsidRPr="00976AFB">
        <w:rPr>
          <w:lang w:val="it-IT"/>
        </w:rPr>
        <w:t xml:space="preserve">   </w:t>
      </w:r>
      <w:r w:rsidRPr="00976AFB">
        <w:rPr>
          <w:lang w:val="it-IT"/>
        </w:rPr>
        <w:br/>
        <w:t>+39 335 625 1375</w:t>
      </w:r>
    </w:p>
    <w:p w14:paraId="050AE56C" w14:textId="77777777" w:rsidR="003F4B3E" w:rsidRDefault="003F4B3E">
      <w:pPr>
        <w:rPr>
          <w:lang w:val="it-IT"/>
        </w:rPr>
      </w:pPr>
    </w:p>
    <w:p w14:paraId="66EA492C" w14:textId="77777777" w:rsidR="00016583" w:rsidRDefault="00016583">
      <w:pPr>
        <w:rPr>
          <w:lang w:val="it-IT"/>
        </w:rPr>
      </w:pPr>
    </w:p>
    <w:p w14:paraId="1ACDF369" w14:textId="5CBEC293" w:rsidR="003F4B3E" w:rsidRDefault="003F4B3E">
      <w:pPr>
        <w:rPr>
          <w:lang w:val="it-IT"/>
        </w:rPr>
      </w:pPr>
      <w:hyperlink r:id="rId23" w:tgtFrame="_blank" w:history="1">
        <w:proofErr w:type="spellStart"/>
        <w:r w:rsidRPr="00976AFB">
          <w:rPr>
            <w:rStyle w:val="Hyperlink"/>
            <w:b/>
            <w:bCs/>
            <w:lang w:val="it-IT"/>
          </w:rPr>
          <w:t>Blutbuch</w:t>
        </w:r>
        <w:proofErr w:type="spellEnd"/>
      </w:hyperlink>
      <w:r w:rsidRPr="00976AFB">
        <w:rPr>
          <w:lang w:val="it-IT"/>
        </w:rPr>
        <w:br/>
      </w:r>
      <w:r w:rsidRPr="00976AFB">
        <w:rPr>
          <w:b/>
          <w:bCs/>
          <w:lang w:val="it-IT"/>
        </w:rPr>
        <w:t>di Kim de l’Horizon </w:t>
      </w:r>
      <w:r w:rsidRPr="00976AFB">
        <w:rPr>
          <w:b/>
          <w:bCs/>
          <w:lang w:val="it-IT"/>
        </w:rPr>
        <w:br/>
      </w:r>
      <w:r w:rsidRPr="00976AFB">
        <w:rPr>
          <w:b/>
          <w:bCs/>
          <w:lang w:val="it-IT"/>
        </w:rPr>
        <w:br/>
        <w:t>Prima: 17 gennaio 2026, Studio, Teatro Comunale di Bolzano</w:t>
      </w:r>
      <w:r>
        <w:rPr>
          <w:b/>
          <w:bCs/>
          <w:lang w:val="it-IT"/>
        </w:rPr>
        <w:br/>
      </w:r>
      <w:r>
        <w:rPr>
          <w:b/>
          <w:bCs/>
          <w:lang w:val="it-IT"/>
        </w:rPr>
        <w:br/>
      </w:r>
      <w:r w:rsidRPr="00976AFB">
        <w:rPr>
          <w:lang w:val="it-IT"/>
        </w:rPr>
        <w:t>La figura narrante di “</w:t>
      </w:r>
      <w:proofErr w:type="spellStart"/>
      <w:r w:rsidRPr="00976AFB">
        <w:rPr>
          <w:lang w:val="it-IT"/>
        </w:rPr>
        <w:t>Blutbuch</w:t>
      </w:r>
      <w:proofErr w:type="spellEnd"/>
      <w:r w:rsidRPr="00976AFB">
        <w:rPr>
          <w:lang w:val="it-IT"/>
        </w:rPr>
        <w:t>”</w:t>
      </w:r>
      <w:r w:rsidRPr="00976AFB">
        <w:rPr>
          <w:rFonts w:ascii="Arial" w:hAnsi="Arial" w:cs="Arial"/>
          <w:lang w:val="it-IT"/>
        </w:rPr>
        <w:t> </w:t>
      </w:r>
      <w:r w:rsidRPr="00976AFB">
        <w:rPr>
          <w:lang w:val="it-IT"/>
        </w:rPr>
        <w:t>afferma un</w:t>
      </w:r>
      <w:r w:rsidRPr="00976AFB">
        <w:rPr>
          <w:rFonts w:ascii="Aptos" w:hAnsi="Aptos" w:cs="Aptos"/>
          <w:lang w:val="it-IT"/>
        </w:rPr>
        <w:t>’</w:t>
      </w:r>
      <w:r w:rsidRPr="00976AFB">
        <w:rPr>
          <w:lang w:val="it-IT"/>
        </w:rPr>
        <w:t>identit</w:t>
      </w:r>
      <w:r w:rsidRPr="00976AFB">
        <w:rPr>
          <w:rFonts w:ascii="Aptos" w:hAnsi="Aptos" w:cs="Aptos"/>
          <w:lang w:val="it-IT"/>
        </w:rPr>
        <w:t>à</w:t>
      </w:r>
      <w:r w:rsidRPr="00976AFB">
        <w:rPr>
          <w:lang w:val="it-IT"/>
        </w:rPr>
        <w:t xml:space="preserve"> non riconducibile al binarismo di genere, scegliendo di vivere oltre la dicotomia uomo-donna. Quando sua nonna (nel dialetto svizzero</w:t>
      </w:r>
      <w:r w:rsidRPr="00976AFB">
        <w:rPr>
          <w:rFonts w:ascii="Arial" w:hAnsi="Arial" w:cs="Arial"/>
          <w:lang w:val="it-IT"/>
        </w:rPr>
        <w:t> </w:t>
      </w:r>
      <w:proofErr w:type="spellStart"/>
      <w:r w:rsidRPr="00976AFB">
        <w:rPr>
          <w:lang w:val="it-IT"/>
        </w:rPr>
        <w:t>Gro</w:t>
      </w:r>
      <w:r w:rsidRPr="00976AFB">
        <w:rPr>
          <w:rFonts w:ascii="Aptos" w:hAnsi="Aptos" w:cs="Aptos"/>
          <w:lang w:val="it-IT"/>
        </w:rPr>
        <w:t>ß</w:t>
      </w:r>
      <w:r w:rsidRPr="00976AFB">
        <w:rPr>
          <w:lang w:val="it-IT"/>
        </w:rPr>
        <w:t>meer</w:t>
      </w:r>
      <w:proofErr w:type="spellEnd"/>
      <w:r w:rsidRPr="00976AFB">
        <w:rPr>
          <w:lang w:val="it-IT"/>
        </w:rPr>
        <w:t>, cio</w:t>
      </w:r>
      <w:r w:rsidRPr="00976AFB">
        <w:rPr>
          <w:rFonts w:ascii="Aptos" w:hAnsi="Aptos" w:cs="Aptos"/>
          <w:lang w:val="it-IT"/>
        </w:rPr>
        <w:t>è</w:t>
      </w:r>
      <w:r w:rsidRPr="00976AFB">
        <w:rPr>
          <w:lang w:val="it-IT"/>
        </w:rPr>
        <w:t xml:space="preserve"> </w:t>
      </w:r>
      <w:r w:rsidRPr="00976AFB">
        <w:rPr>
          <w:rFonts w:ascii="Aptos" w:hAnsi="Aptos" w:cs="Aptos"/>
          <w:lang w:val="it-IT"/>
        </w:rPr>
        <w:t>“</w:t>
      </w:r>
      <w:r w:rsidRPr="00976AFB">
        <w:rPr>
          <w:lang w:val="it-IT"/>
        </w:rPr>
        <w:t>mare grande</w:t>
      </w:r>
      <w:r w:rsidRPr="00976AFB">
        <w:rPr>
          <w:rFonts w:ascii="Aptos" w:hAnsi="Aptos" w:cs="Aptos"/>
          <w:lang w:val="it-IT"/>
        </w:rPr>
        <w:t>”</w:t>
      </w:r>
      <w:r w:rsidRPr="00976AFB">
        <w:rPr>
          <w:lang w:val="it-IT"/>
        </w:rPr>
        <w:t>) inizia a manifestare i primi segni di demenza, l</w:t>
      </w:r>
      <w:r w:rsidRPr="00976AFB">
        <w:rPr>
          <w:rFonts w:ascii="Aptos" w:hAnsi="Aptos" w:cs="Aptos"/>
          <w:lang w:val="it-IT"/>
        </w:rPr>
        <w:t>’</w:t>
      </w:r>
      <w:r w:rsidRPr="00976AFB">
        <w:rPr>
          <w:lang w:val="it-IT"/>
        </w:rPr>
        <w:t>io narrante riattiva i ricordi dell</w:t>
      </w:r>
      <w:r w:rsidRPr="00976AFB">
        <w:rPr>
          <w:rFonts w:ascii="Aptos" w:hAnsi="Aptos" w:cs="Aptos"/>
          <w:lang w:val="it-IT"/>
        </w:rPr>
        <w:t>’</w:t>
      </w:r>
      <w:r w:rsidRPr="00976AFB">
        <w:rPr>
          <w:lang w:val="it-IT"/>
        </w:rPr>
        <w:t>infanzia vissuta in un sobborgo elvetico e intraprende un viaggio profondo alla ricerca delle proprie radici. Che traccia lascia la nostra origine nei corpi che abitiamo? Quale potere esercita la lingua madre su di noi e come ci si pu</w:t>
      </w:r>
      <w:r w:rsidRPr="00976AFB">
        <w:rPr>
          <w:rFonts w:ascii="Aptos" w:hAnsi="Aptos" w:cs="Aptos"/>
          <w:lang w:val="it-IT"/>
        </w:rPr>
        <w:t>ò</w:t>
      </w:r>
      <w:r w:rsidRPr="00976AFB">
        <w:rPr>
          <w:lang w:val="it-IT"/>
        </w:rPr>
        <w:t xml:space="preserve"> liberare da questo vincolo? Seguendo le tracce dei faggi rossi – simbolo potente della sua infanzia – e di una linea di discendenza femminile mai esplorata, la voce narrante si immerge nel passato. Attraverso lettere rivolte alla sua</w:t>
      </w:r>
      <w:r w:rsidRPr="00976AFB">
        <w:rPr>
          <w:rFonts w:ascii="Arial" w:hAnsi="Arial" w:cs="Arial"/>
          <w:lang w:val="it-IT"/>
        </w:rPr>
        <w:t> </w:t>
      </w:r>
      <w:proofErr w:type="spellStart"/>
      <w:r w:rsidRPr="00976AFB">
        <w:rPr>
          <w:lang w:val="it-IT"/>
        </w:rPr>
        <w:t>Gro</w:t>
      </w:r>
      <w:r w:rsidRPr="00976AFB">
        <w:rPr>
          <w:rFonts w:ascii="Aptos" w:hAnsi="Aptos" w:cs="Aptos"/>
          <w:lang w:val="it-IT"/>
        </w:rPr>
        <w:t>ß</w:t>
      </w:r>
      <w:r w:rsidRPr="00976AFB">
        <w:rPr>
          <w:lang w:val="it-IT"/>
        </w:rPr>
        <w:t>meer</w:t>
      </w:r>
      <w:proofErr w:type="spellEnd"/>
      <w:r w:rsidRPr="00976AFB">
        <w:rPr>
          <w:lang w:val="it-IT"/>
        </w:rPr>
        <w:t>, sfida il silenzio, trasformando la vergogna in consapevolezza corporea e nell</w:t>
      </w:r>
      <w:r w:rsidRPr="00976AFB">
        <w:rPr>
          <w:rFonts w:ascii="Aptos" w:hAnsi="Aptos" w:cs="Aptos"/>
          <w:lang w:val="it-IT"/>
        </w:rPr>
        <w:t>’</w:t>
      </w:r>
      <w:r w:rsidRPr="00976AFB">
        <w:rPr>
          <w:lang w:val="it-IT"/>
        </w:rPr>
        <w:t>accettazione della propria identit</w:t>
      </w:r>
      <w:r w:rsidRPr="00976AFB">
        <w:rPr>
          <w:rFonts w:ascii="Aptos" w:hAnsi="Aptos" w:cs="Aptos"/>
          <w:lang w:val="it-IT"/>
        </w:rPr>
        <w:t>à</w:t>
      </w:r>
      <w:r w:rsidRPr="00976AFB">
        <w:rPr>
          <w:lang w:val="it-IT"/>
        </w:rPr>
        <w:t xml:space="preserve"> che va oltre il dualismo di genere.</w:t>
      </w:r>
      <w:r w:rsidRPr="00976AFB">
        <w:rPr>
          <w:rFonts w:ascii="Aptos" w:hAnsi="Aptos" w:cs="Aptos"/>
          <w:lang w:val="it-IT"/>
        </w:rPr>
        <w:t> </w:t>
      </w:r>
      <w:r w:rsidRPr="00976AFB">
        <w:rPr>
          <w:lang w:val="it-IT"/>
        </w:rPr>
        <w:br/>
      </w:r>
      <w:r w:rsidRPr="00976AFB">
        <w:rPr>
          <w:lang w:val="it-IT"/>
        </w:rPr>
        <w:br/>
        <w:t>Kim de l</w:t>
      </w:r>
      <w:r w:rsidRPr="00976AFB">
        <w:rPr>
          <w:rFonts w:ascii="Aptos" w:hAnsi="Aptos" w:cs="Aptos"/>
          <w:lang w:val="it-IT"/>
        </w:rPr>
        <w:t>’</w:t>
      </w:r>
      <w:r w:rsidRPr="00976AFB">
        <w:rPr>
          <w:lang w:val="it-IT"/>
        </w:rPr>
        <w:t>Horizon, persona non binaria originaria della Svizzera, per questo romanzo che si colloca tra autobiografia e finzione ha ricevuto nel 2022 i più prestigiosi premi letterari del mondo germanofono (</w:t>
      </w:r>
      <w:proofErr w:type="spellStart"/>
      <w:r w:rsidRPr="00976AFB">
        <w:rPr>
          <w:lang w:val="it-IT"/>
        </w:rPr>
        <w:t>Deutscher</w:t>
      </w:r>
      <w:proofErr w:type="spellEnd"/>
      <w:r w:rsidRPr="00976AFB">
        <w:rPr>
          <w:lang w:val="it-IT"/>
        </w:rPr>
        <w:t xml:space="preserve"> </w:t>
      </w:r>
      <w:proofErr w:type="spellStart"/>
      <w:r w:rsidRPr="00976AFB">
        <w:rPr>
          <w:lang w:val="it-IT"/>
        </w:rPr>
        <w:t>Buchpreis</w:t>
      </w:r>
      <w:proofErr w:type="spellEnd"/>
      <w:r w:rsidRPr="00976AFB">
        <w:rPr>
          <w:lang w:val="it-IT"/>
        </w:rPr>
        <w:t xml:space="preserve"> e </w:t>
      </w:r>
      <w:proofErr w:type="spellStart"/>
      <w:r w:rsidRPr="00976AFB">
        <w:rPr>
          <w:lang w:val="it-IT"/>
        </w:rPr>
        <w:t>Schweizer</w:t>
      </w:r>
      <w:proofErr w:type="spellEnd"/>
      <w:r w:rsidRPr="00976AFB">
        <w:rPr>
          <w:lang w:val="it-IT"/>
        </w:rPr>
        <w:t xml:space="preserve"> </w:t>
      </w:r>
      <w:proofErr w:type="spellStart"/>
      <w:r w:rsidRPr="00976AFB">
        <w:rPr>
          <w:lang w:val="it-IT"/>
        </w:rPr>
        <w:t>Buchpreis</w:t>
      </w:r>
      <w:proofErr w:type="spellEnd"/>
      <w:r w:rsidRPr="00976AFB">
        <w:rPr>
          <w:lang w:val="it-IT"/>
        </w:rPr>
        <w:t>). </w:t>
      </w:r>
      <w:r w:rsidRPr="00976AFB">
        <w:rPr>
          <w:lang w:val="it-IT"/>
        </w:rPr>
        <w:br/>
        <w:t xml:space="preserve">De l’Horizon concepisce la scrittura come un atto collettivo di guarigione, uno spazio in cui mettere in discussione le costruzioni di genere e tentare nuovi modi di narrare l’identità. A Bolzano, questa toccante e stratificata narrazione generazionale verrà messa in scena grazie all’adattamento di Anna </w:t>
      </w:r>
      <w:proofErr w:type="spellStart"/>
      <w:r w:rsidRPr="00976AFB">
        <w:rPr>
          <w:lang w:val="it-IT"/>
        </w:rPr>
        <w:t>Stiepani</w:t>
      </w:r>
      <w:proofErr w:type="spellEnd"/>
      <w:r w:rsidRPr="00976AFB">
        <w:rPr>
          <w:lang w:val="it-IT"/>
        </w:rPr>
        <w:t xml:space="preserve">. La regista, tra le voci più brillanti della scena contemporanea, esplorerà con il suo ensemble i confini tra corpo e </w:t>
      </w:r>
      <w:r w:rsidRPr="00976AFB">
        <w:rPr>
          <w:lang w:val="it-IT"/>
        </w:rPr>
        <w:lastRenderedPageBreak/>
        <w:t>parola, intrecciando linguaggi e forme espressive fino a dissolvendone i limiti convenzionali. </w:t>
      </w:r>
    </w:p>
    <w:p w14:paraId="0E67180D" w14:textId="77777777" w:rsidR="003F4B3E" w:rsidRDefault="003F4B3E">
      <w:pPr>
        <w:rPr>
          <w:lang w:val="it-IT"/>
        </w:rPr>
      </w:pPr>
    </w:p>
    <w:p w14:paraId="701657CD" w14:textId="24333A34" w:rsidR="003F4B3E" w:rsidRDefault="003F4B3E">
      <w:pPr>
        <w:rPr>
          <w:b/>
          <w:bCs/>
          <w:lang w:val="it-IT"/>
        </w:rPr>
      </w:pPr>
      <w:r w:rsidRPr="00976AFB">
        <w:rPr>
          <w:b/>
          <w:bCs/>
          <w:lang w:val="it-IT"/>
        </w:rPr>
        <w:t>con</w:t>
      </w:r>
      <w:r w:rsidRPr="00976AFB">
        <w:rPr>
          <w:lang w:val="it-IT"/>
        </w:rPr>
        <w:br/>
      </w:r>
      <w:hyperlink r:id="rId24" w:tgtFrame="_blank" w:history="1">
        <w:r w:rsidRPr="00976AFB">
          <w:rPr>
            <w:rStyle w:val="Hyperlink"/>
            <w:lang w:val="it-IT"/>
          </w:rPr>
          <w:t xml:space="preserve">Svetlana </w:t>
        </w:r>
        <w:proofErr w:type="spellStart"/>
        <w:r w:rsidRPr="00976AFB">
          <w:rPr>
            <w:rStyle w:val="Hyperlink"/>
            <w:lang w:val="it-IT"/>
          </w:rPr>
          <w:t>Belesova</w:t>
        </w:r>
        <w:proofErr w:type="spellEnd"/>
      </w:hyperlink>
      <w:r w:rsidRPr="00976AFB">
        <w:rPr>
          <w:lang w:val="it-IT"/>
        </w:rPr>
        <w:t> </w:t>
      </w:r>
      <w:r w:rsidRPr="00976AFB">
        <w:rPr>
          <w:lang w:val="it-IT"/>
        </w:rPr>
        <w:br/>
      </w:r>
      <w:hyperlink r:id="rId25" w:tgtFrame="_blank" w:history="1">
        <w:r w:rsidRPr="00976AFB">
          <w:rPr>
            <w:rStyle w:val="Hyperlink"/>
            <w:lang w:val="it-IT"/>
          </w:rPr>
          <w:t xml:space="preserve">Patrice </w:t>
        </w:r>
        <w:proofErr w:type="spellStart"/>
        <w:r w:rsidRPr="00976AFB">
          <w:rPr>
            <w:rStyle w:val="Hyperlink"/>
            <w:lang w:val="it-IT"/>
          </w:rPr>
          <w:t>Grießmeier</w:t>
        </w:r>
        <w:proofErr w:type="spellEnd"/>
      </w:hyperlink>
      <w:r w:rsidRPr="00976AFB">
        <w:rPr>
          <w:lang w:val="it-IT"/>
        </w:rPr>
        <w:t> </w:t>
      </w:r>
      <w:r w:rsidRPr="00976AFB">
        <w:rPr>
          <w:lang w:val="it-IT"/>
        </w:rPr>
        <w:br/>
      </w:r>
      <w:hyperlink r:id="rId26" w:tgtFrame="_blank" w:history="1">
        <w:r w:rsidRPr="00976AFB">
          <w:rPr>
            <w:rStyle w:val="Hyperlink"/>
            <w:lang w:val="it-IT"/>
          </w:rPr>
          <w:t xml:space="preserve">Doris </w:t>
        </w:r>
        <w:proofErr w:type="spellStart"/>
        <w:r w:rsidRPr="00976AFB">
          <w:rPr>
            <w:rStyle w:val="Hyperlink"/>
            <w:lang w:val="it-IT"/>
          </w:rPr>
          <w:t>Pigneter</w:t>
        </w:r>
        <w:proofErr w:type="spellEnd"/>
      </w:hyperlink>
      <w:r w:rsidRPr="00976AFB">
        <w:rPr>
          <w:lang w:val="it-IT"/>
        </w:rPr>
        <w:t> </w:t>
      </w:r>
      <w:r w:rsidRPr="00976AFB">
        <w:rPr>
          <w:lang w:val="it-IT"/>
        </w:rPr>
        <w:br/>
      </w:r>
      <w:hyperlink r:id="rId27" w:tgtFrame="_blank" w:history="1">
        <w:r w:rsidRPr="00976AFB">
          <w:rPr>
            <w:rStyle w:val="Hyperlink"/>
            <w:lang w:val="it-IT"/>
          </w:rPr>
          <w:t>Felix Rank</w:t>
        </w:r>
      </w:hyperlink>
      <w:r w:rsidRPr="00976AFB">
        <w:rPr>
          <w:lang w:val="it-IT"/>
        </w:rPr>
        <w:t> </w:t>
      </w:r>
      <w:r w:rsidRPr="00976AFB">
        <w:rPr>
          <w:lang w:val="it-IT"/>
        </w:rPr>
        <w:br/>
      </w:r>
      <w:hyperlink r:id="rId28" w:tgtFrame="_blank" w:history="1">
        <w:r w:rsidRPr="00976AFB">
          <w:rPr>
            <w:rStyle w:val="Hyperlink"/>
            <w:lang w:val="it-IT"/>
          </w:rPr>
          <w:t xml:space="preserve">Anna </w:t>
        </w:r>
        <w:proofErr w:type="spellStart"/>
        <w:r w:rsidRPr="00976AFB">
          <w:rPr>
            <w:rStyle w:val="Hyperlink"/>
            <w:lang w:val="it-IT"/>
          </w:rPr>
          <w:t>Starzinger</w:t>
        </w:r>
        <w:proofErr w:type="spellEnd"/>
      </w:hyperlink>
      <w:r w:rsidRPr="00976AFB">
        <w:rPr>
          <w:b/>
          <w:bCs/>
          <w:lang w:val="it-IT"/>
        </w:rPr>
        <w:t> </w:t>
      </w:r>
      <w:r w:rsidRPr="00976AFB">
        <w:rPr>
          <w:b/>
          <w:bCs/>
          <w:lang w:val="it-IT"/>
        </w:rPr>
        <w:br/>
      </w:r>
      <w:r w:rsidRPr="00976AFB">
        <w:rPr>
          <w:b/>
          <w:bCs/>
          <w:lang w:val="it-IT"/>
        </w:rPr>
        <w:br/>
        <w:t>Regia &amp; adattamento</w:t>
      </w:r>
      <w:r w:rsidRPr="00976AFB">
        <w:rPr>
          <w:lang w:val="it-IT"/>
        </w:rPr>
        <w:t> </w:t>
      </w:r>
      <w:hyperlink r:id="rId29" w:tgtFrame="_blank" w:history="1">
        <w:r w:rsidRPr="00976AFB">
          <w:rPr>
            <w:rStyle w:val="Hyperlink"/>
            <w:lang w:val="it-IT"/>
          </w:rPr>
          <w:t xml:space="preserve">Anna </w:t>
        </w:r>
        <w:proofErr w:type="spellStart"/>
        <w:r w:rsidRPr="00976AFB">
          <w:rPr>
            <w:rStyle w:val="Hyperlink"/>
            <w:lang w:val="it-IT"/>
          </w:rPr>
          <w:t>Stiepani</w:t>
        </w:r>
        <w:proofErr w:type="spellEnd"/>
      </w:hyperlink>
      <w:r w:rsidRPr="00976AFB">
        <w:rPr>
          <w:lang w:val="it-IT"/>
        </w:rPr>
        <w:t> </w:t>
      </w:r>
      <w:r w:rsidRPr="00976AFB">
        <w:rPr>
          <w:lang w:val="it-IT"/>
        </w:rPr>
        <w:br/>
      </w:r>
      <w:r w:rsidRPr="00976AFB">
        <w:rPr>
          <w:b/>
          <w:bCs/>
          <w:lang w:val="it-IT"/>
        </w:rPr>
        <w:t xml:space="preserve">Scene &amp; costumi </w:t>
      </w:r>
      <w:hyperlink r:id="rId30" w:tgtFrame="_blank" w:history="1">
        <w:r w:rsidRPr="00976AFB">
          <w:rPr>
            <w:rStyle w:val="Hyperlink"/>
            <w:lang w:val="it-IT"/>
          </w:rPr>
          <w:t xml:space="preserve">Jenny </w:t>
        </w:r>
        <w:proofErr w:type="spellStart"/>
        <w:r w:rsidRPr="00976AFB">
          <w:rPr>
            <w:rStyle w:val="Hyperlink"/>
            <w:lang w:val="it-IT"/>
          </w:rPr>
          <w:t>Schleif</w:t>
        </w:r>
        <w:proofErr w:type="spellEnd"/>
      </w:hyperlink>
      <w:r w:rsidRPr="00976AFB">
        <w:rPr>
          <w:b/>
          <w:bCs/>
          <w:lang w:val="it-IT"/>
        </w:rPr>
        <w:t> </w:t>
      </w:r>
      <w:r w:rsidRPr="00976AFB">
        <w:rPr>
          <w:b/>
          <w:bCs/>
          <w:lang w:val="it-IT"/>
        </w:rPr>
        <w:br/>
        <w:t>Composizione, musica dal vivo &amp; sound design </w:t>
      </w:r>
      <w:hyperlink r:id="rId31" w:tgtFrame="_blank" w:history="1">
        <w:r w:rsidRPr="00976AFB">
          <w:rPr>
            <w:rStyle w:val="Hyperlink"/>
            <w:lang w:val="it-IT"/>
          </w:rPr>
          <w:t xml:space="preserve">Anna </w:t>
        </w:r>
        <w:proofErr w:type="spellStart"/>
        <w:r w:rsidRPr="00976AFB">
          <w:rPr>
            <w:rStyle w:val="Hyperlink"/>
            <w:lang w:val="it-IT"/>
          </w:rPr>
          <w:t>Starzinger</w:t>
        </w:r>
        <w:proofErr w:type="spellEnd"/>
      </w:hyperlink>
      <w:r w:rsidRPr="00976AFB">
        <w:rPr>
          <w:lang w:val="it-IT"/>
        </w:rPr>
        <w:t> </w:t>
      </w:r>
      <w:r w:rsidRPr="00976AFB">
        <w:rPr>
          <w:lang w:val="it-IT"/>
        </w:rPr>
        <w:br/>
      </w:r>
      <w:r w:rsidRPr="00976AFB">
        <w:rPr>
          <w:b/>
          <w:bCs/>
          <w:lang w:val="it-IT"/>
        </w:rPr>
        <w:t>Luci </w:t>
      </w:r>
      <w:hyperlink r:id="rId32" w:tgtFrame="_blank" w:history="1">
        <w:r w:rsidRPr="00976AFB">
          <w:rPr>
            <w:rStyle w:val="Hyperlink"/>
            <w:lang w:val="it-IT"/>
          </w:rPr>
          <w:t>Anna Bauer</w:t>
        </w:r>
      </w:hyperlink>
      <w:r w:rsidRPr="00976AFB">
        <w:rPr>
          <w:b/>
          <w:bCs/>
          <w:lang w:val="it-IT"/>
        </w:rPr>
        <w:t> </w:t>
      </w:r>
      <w:r w:rsidRPr="00976AFB">
        <w:rPr>
          <w:b/>
          <w:bCs/>
          <w:lang w:val="it-IT"/>
        </w:rPr>
        <w:br/>
        <w:t>Drammaturgia </w:t>
      </w:r>
      <w:hyperlink r:id="rId33" w:tgtFrame="_blank" w:history="1">
        <w:r w:rsidRPr="00976AFB">
          <w:rPr>
            <w:rStyle w:val="Hyperlink"/>
            <w:lang w:val="it-IT"/>
          </w:rPr>
          <w:t>Elisabeth Thaler</w:t>
        </w:r>
      </w:hyperlink>
      <w:r w:rsidRPr="00976AFB">
        <w:rPr>
          <w:b/>
          <w:bCs/>
          <w:lang w:val="it-IT"/>
        </w:rPr>
        <w:t> </w:t>
      </w:r>
      <w:r w:rsidRPr="00976AFB">
        <w:rPr>
          <w:b/>
          <w:bCs/>
          <w:lang w:val="it-IT"/>
        </w:rPr>
        <w:br/>
        <w:t>Assistenza alla regia &amp; coordinamento di scena </w:t>
      </w:r>
      <w:hyperlink r:id="rId34" w:tgtFrame="_blank" w:history="1">
        <w:r w:rsidRPr="00976AFB">
          <w:rPr>
            <w:rStyle w:val="Hyperlink"/>
            <w:lang w:val="it-IT"/>
          </w:rPr>
          <w:t>Ambra Zattoni</w:t>
        </w:r>
      </w:hyperlink>
      <w:r w:rsidRPr="00976AFB">
        <w:rPr>
          <w:b/>
          <w:bCs/>
          <w:lang w:val="it-IT"/>
        </w:rPr>
        <w:t> </w:t>
      </w:r>
      <w:r w:rsidRPr="00976AFB">
        <w:rPr>
          <w:lang w:val="it-IT"/>
        </w:rPr>
        <w:br/>
      </w:r>
      <w:r w:rsidRPr="00976AFB">
        <w:rPr>
          <w:lang w:val="it-IT"/>
        </w:rPr>
        <w:br/>
      </w:r>
      <w:hyperlink r:id="rId35" w:tgtFrame="_blank" w:history="1">
        <w:r w:rsidRPr="00976AFB">
          <w:rPr>
            <w:rStyle w:val="Hyperlink"/>
            <w:lang w:val="it-IT"/>
          </w:rPr>
          <w:t>Ulteriori informazioni</w:t>
        </w:r>
      </w:hyperlink>
      <w:r w:rsidRPr="00976AFB">
        <w:rPr>
          <w:b/>
          <w:bCs/>
          <w:lang w:val="it-IT"/>
        </w:rPr>
        <w:t> </w:t>
      </w:r>
    </w:p>
    <w:p w14:paraId="0EB480AF" w14:textId="77777777" w:rsidR="003F4B3E" w:rsidRDefault="003F4B3E">
      <w:pPr>
        <w:rPr>
          <w:b/>
          <w:bCs/>
          <w:lang w:val="it-IT"/>
        </w:rPr>
      </w:pPr>
    </w:p>
    <w:p w14:paraId="14D180AD" w14:textId="77777777" w:rsidR="00016583" w:rsidRDefault="00016583">
      <w:pPr>
        <w:rPr>
          <w:b/>
          <w:bCs/>
          <w:lang w:val="it-IT"/>
        </w:rPr>
      </w:pPr>
    </w:p>
    <w:p w14:paraId="10429EBF" w14:textId="229DF3C4" w:rsidR="003F4B3E" w:rsidRDefault="003F4B3E">
      <w:r w:rsidRPr="00976AFB">
        <w:rPr>
          <w:lang w:val="it-IT"/>
        </w:rPr>
        <w:t xml:space="preserve">Il pensiero utopico di Kim de l’Horizon afferma che siamo connessi tra di noi e con tutto ciò che ci circonda: con chi ci sta di fronte, con il mondo animale, con i funghi, con le reti, con le pietre. Non esistono quindi più confini, né separazioni né sconfinamenti. Esiste un “essere insieme” che, in una vibrazione comune, può affrontare e negoziare le cose in modo estremamente aperto, empatico e amorevole. A questa idea cerchiamo di dare seguito a livello scenico e visivo. Ciò richiede molta creatività e immaginazione, poiché non abbiamo a che fare con una figura univoca. Dobbiamo chiederci – interrogando anche il contesto sociale, politico e storico – quale pensiero e quale sentimento siano in quel momento essenziali e come trasmetterli. Questo percorso va dalla performance alla musica, dallo slow </w:t>
      </w:r>
      <w:proofErr w:type="spellStart"/>
      <w:r w:rsidRPr="00976AFB">
        <w:rPr>
          <w:lang w:val="it-IT"/>
        </w:rPr>
        <w:t>motion</w:t>
      </w:r>
      <w:proofErr w:type="spellEnd"/>
      <w:r w:rsidRPr="00976AFB">
        <w:rPr>
          <w:lang w:val="it-IT"/>
        </w:rPr>
        <w:t xml:space="preserve"> al time-</w:t>
      </w:r>
      <w:proofErr w:type="spellStart"/>
      <w:r w:rsidRPr="00976AFB">
        <w:rPr>
          <w:lang w:val="it-IT"/>
        </w:rPr>
        <w:t>lapse</w:t>
      </w:r>
      <w:proofErr w:type="spellEnd"/>
      <w:r w:rsidRPr="00976AFB">
        <w:rPr>
          <w:lang w:val="it-IT"/>
        </w:rPr>
        <w:t>, dalla danza al pole dance, fino a una lettura scenica e musicale – potenzialmente all’infinito.  </w:t>
      </w:r>
      <w:r w:rsidRPr="00976AFB">
        <w:rPr>
          <w:lang w:val="it-IT"/>
        </w:rPr>
        <w:br/>
      </w:r>
      <w:r w:rsidRPr="00976AFB">
        <w:rPr>
          <w:lang w:val="it-IT"/>
        </w:rPr>
        <w:br/>
      </w:r>
      <w:r w:rsidRPr="00976AFB">
        <w:rPr>
          <w:b/>
          <w:bCs/>
        </w:rPr>
        <w:t xml:space="preserve">- Anna </w:t>
      </w:r>
      <w:proofErr w:type="spellStart"/>
      <w:r w:rsidRPr="00976AFB">
        <w:rPr>
          <w:b/>
          <w:bCs/>
        </w:rPr>
        <w:t>Stiepani</w:t>
      </w:r>
      <w:proofErr w:type="spellEnd"/>
      <w:r w:rsidRPr="00976AFB">
        <w:t xml:space="preserve"> / </w:t>
      </w:r>
      <w:proofErr w:type="spellStart"/>
      <w:r w:rsidRPr="00976AFB">
        <w:t>Regista</w:t>
      </w:r>
      <w:proofErr w:type="spellEnd"/>
      <w:r w:rsidRPr="00976AFB">
        <w:t> </w:t>
      </w:r>
    </w:p>
    <w:p w14:paraId="0575C2A1" w14:textId="77777777" w:rsidR="003F4B3E" w:rsidRDefault="003F4B3E"/>
    <w:p w14:paraId="38437D4C" w14:textId="77777777" w:rsidR="00016583" w:rsidRDefault="00016583"/>
    <w:p w14:paraId="6551DCE3" w14:textId="1093CB0E" w:rsidR="003F4B3E" w:rsidRDefault="003F4B3E">
      <w:r w:rsidRPr="00976AFB">
        <w:rPr>
          <w:b/>
          <w:bCs/>
          <w:lang w:val="it-IT"/>
        </w:rPr>
        <w:t>Date delle rappresentazioni: </w:t>
      </w:r>
      <w:r w:rsidRPr="00976AFB">
        <w:rPr>
          <w:b/>
          <w:bCs/>
          <w:lang w:val="it-IT"/>
        </w:rPr>
        <w:br/>
      </w:r>
      <w:r w:rsidRPr="00976AFB">
        <w:rPr>
          <w:b/>
          <w:bCs/>
          <w:lang w:val="it-IT"/>
        </w:rPr>
        <w:br/>
        <w:t xml:space="preserve">17.1.2026, 19.30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Studio, Teatro Comunale di Bolzano</w:t>
      </w:r>
      <w:r w:rsidRPr="00976AFB">
        <w:rPr>
          <w:rFonts w:ascii="Aptos" w:hAnsi="Aptos" w:cs="Aptos"/>
          <w:lang w:val="it-IT"/>
        </w:rPr>
        <w:t> </w:t>
      </w:r>
      <w:r w:rsidRPr="00976AFB">
        <w:rPr>
          <w:lang w:val="it-IT"/>
        </w:rPr>
        <w:t xml:space="preserve"> </w:t>
      </w:r>
      <w:r w:rsidRPr="00976AFB">
        <w:rPr>
          <w:rFonts w:ascii="Aptos" w:hAnsi="Aptos" w:cs="Aptos"/>
          <w:lang w:val="it-IT"/>
        </w:rPr>
        <w:t> </w:t>
      </w:r>
      <w:r w:rsidRPr="00976AFB">
        <w:rPr>
          <w:b/>
          <w:bCs/>
          <w:lang w:val="it-IT"/>
        </w:rPr>
        <w:t>Prima </w:t>
      </w:r>
      <w:r w:rsidRPr="00976AFB">
        <w:rPr>
          <w:b/>
          <w:bCs/>
          <w:lang w:val="it-IT"/>
        </w:rPr>
        <w:br/>
      </w:r>
      <w:r w:rsidRPr="00976AFB">
        <w:rPr>
          <w:b/>
          <w:bCs/>
          <w:lang w:val="it-IT"/>
        </w:rPr>
        <w:lastRenderedPageBreak/>
        <w:t xml:space="preserve">22.1.2026, 19.30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Studio, Teatro Comunale di Bolzano</w:t>
      </w:r>
      <w:r w:rsidRPr="00976AFB">
        <w:rPr>
          <w:rFonts w:ascii="Aptos" w:hAnsi="Aptos" w:cs="Aptos"/>
          <w:lang w:val="it-IT"/>
        </w:rPr>
        <w:t> </w:t>
      </w:r>
      <w:r w:rsidRPr="00976AFB">
        <w:rPr>
          <w:lang w:val="it-IT"/>
        </w:rPr>
        <w:t xml:space="preserve"> </w:t>
      </w:r>
      <w:r w:rsidRPr="00976AFB">
        <w:rPr>
          <w:rFonts w:ascii="Aptos" w:hAnsi="Aptos" w:cs="Aptos"/>
          <w:lang w:val="it-IT"/>
        </w:rPr>
        <w:t> </w:t>
      </w:r>
      <w:r w:rsidRPr="00976AFB">
        <w:rPr>
          <w:lang w:val="it-IT"/>
        </w:rPr>
        <w:t>Spettacolo</w:t>
      </w:r>
      <w:r w:rsidRPr="00976AFB">
        <w:rPr>
          <w:b/>
          <w:bCs/>
          <w:lang w:val="it-IT"/>
        </w:rPr>
        <w:t> </w:t>
      </w:r>
      <w:r w:rsidRPr="00976AFB">
        <w:rPr>
          <w:b/>
          <w:bCs/>
          <w:lang w:val="it-IT"/>
        </w:rPr>
        <w:br/>
        <w:t xml:space="preserve">23.1.2026, 19.30 </w:t>
      </w:r>
      <w:proofErr w:type="spellStart"/>
      <w:r w:rsidRPr="00976AFB">
        <w:rPr>
          <w:b/>
          <w:bCs/>
          <w:lang w:val="it-IT"/>
        </w:rPr>
        <w:t>Uhr</w:t>
      </w:r>
      <w:proofErr w:type="spellEnd"/>
      <w:r w:rsidRPr="00976AFB">
        <w:rPr>
          <w:rFonts w:ascii="Arial" w:hAnsi="Arial" w:cs="Arial"/>
          <w:b/>
          <w:bCs/>
          <w:lang w:val="it-IT"/>
        </w:rPr>
        <w:t> </w:t>
      </w:r>
      <w:r w:rsidRPr="00976AFB">
        <w:rPr>
          <w:lang w:val="it-IT"/>
        </w:rPr>
        <w:t> /</w:t>
      </w:r>
      <w:r w:rsidRPr="00976AFB">
        <w:rPr>
          <w:rFonts w:ascii="Arial" w:hAnsi="Arial" w:cs="Arial"/>
          <w:lang w:val="it-IT"/>
        </w:rPr>
        <w:t>  </w:t>
      </w:r>
      <w:r w:rsidRPr="00976AFB">
        <w:rPr>
          <w:lang w:val="it-IT"/>
        </w:rPr>
        <w:t xml:space="preserve">Studio, Teatro Comunale di Bolzano </w:t>
      </w:r>
      <w:r w:rsidRPr="00976AFB">
        <w:rPr>
          <w:rFonts w:ascii="Aptos" w:hAnsi="Aptos" w:cs="Aptos"/>
          <w:lang w:val="it-IT"/>
        </w:rPr>
        <w:t> </w:t>
      </w:r>
      <w:r w:rsidRPr="00976AFB">
        <w:rPr>
          <w:lang w:val="it-IT"/>
        </w:rPr>
        <w:t xml:space="preserve"> Spettacolo</w:t>
      </w:r>
      <w:r w:rsidRPr="00976AFB">
        <w:rPr>
          <w:b/>
          <w:bCs/>
          <w:lang w:val="it-IT"/>
        </w:rPr>
        <w:t> </w:t>
      </w:r>
      <w:r w:rsidRPr="00976AFB">
        <w:rPr>
          <w:b/>
          <w:bCs/>
          <w:lang w:val="it-IT"/>
        </w:rPr>
        <w:br/>
        <w:t xml:space="preserve">24.1.2026, 18.45 </w:t>
      </w:r>
      <w:proofErr w:type="spellStart"/>
      <w:r w:rsidRPr="00976AFB">
        <w:rPr>
          <w:b/>
          <w:bCs/>
          <w:lang w:val="it-IT"/>
        </w:rPr>
        <w:t>Uhr</w:t>
      </w:r>
      <w:proofErr w:type="spellEnd"/>
      <w:r w:rsidRPr="00976AFB">
        <w:rPr>
          <w:rFonts w:ascii="Arial" w:hAnsi="Arial" w:cs="Arial"/>
          <w:b/>
          <w:bCs/>
          <w:lang w:val="it-IT"/>
        </w:rPr>
        <w:t> </w:t>
      </w:r>
      <w:r w:rsidRPr="00976AFB">
        <w:rPr>
          <w:lang w:val="it-IT"/>
        </w:rPr>
        <w:t> /</w:t>
      </w:r>
      <w:r w:rsidRPr="00976AFB">
        <w:rPr>
          <w:rFonts w:ascii="Arial" w:hAnsi="Arial" w:cs="Arial"/>
          <w:lang w:val="it-IT"/>
        </w:rPr>
        <w:t>  </w:t>
      </w:r>
      <w:r w:rsidRPr="00976AFB">
        <w:rPr>
          <w:lang w:val="it-IT"/>
        </w:rPr>
        <w:t xml:space="preserve">Studio, Teatro Comunale di Bolzano </w:t>
      </w:r>
      <w:r w:rsidRPr="00976AFB">
        <w:rPr>
          <w:rFonts w:ascii="Aptos" w:hAnsi="Aptos" w:cs="Aptos"/>
          <w:lang w:val="it-IT"/>
        </w:rPr>
        <w:t> </w:t>
      </w:r>
      <w:r w:rsidRPr="00976AFB">
        <w:rPr>
          <w:lang w:val="it-IT"/>
        </w:rPr>
        <w:t xml:space="preserve"> Introduzione allo spettacolo</w:t>
      </w:r>
      <w:r w:rsidRPr="00976AFB">
        <w:rPr>
          <w:b/>
          <w:bCs/>
          <w:lang w:val="it-IT"/>
        </w:rPr>
        <w:t> </w:t>
      </w:r>
      <w:r w:rsidRPr="00976AFB">
        <w:rPr>
          <w:b/>
          <w:bCs/>
          <w:lang w:val="it-IT"/>
        </w:rPr>
        <w:br/>
        <w:t xml:space="preserve">24.1.2026, 19.30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 xml:space="preserve">Studio, Teatro Comunale di Bolzano </w:t>
      </w:r>
      <w:r w:rsidRPr="00976AFB">
        <w:rPr>
          <w:rFonts w:ascii="Aptos" w:hAnsi="Aptos" w:cs="Aptos"/>
          <w:lang w:val="it-IT"/>
        </w:rPr>
        <w:t> </w:t>
      </w:r>
      <w:r w:rsidRPr="00976AFB">
        <w:rPr>
          <w:lang w:val="it-IT"/>
        </w:rPr>
        <w:t xml:space="preserve"> Spettacolo</w:t>
      </w:r>
      <w:r w:rsidRPr="00976AFB">
        <w:rPr>
          <w:b/>
          <w:bCs/>
          <w:lang w:val="it-IT"/>
        </w:rPr>
        <w:t> </w:t>
      </w:r>
      <w:r w:rsidRPr="00976AFB">
        <w:rPr>
          <w:b/>
          <w:bCs/>
          <w:lang w:val="it-IT"/>
        </w:rPr>
        <w:br/>
        <w:t xml:space="preserve">25.1.2026, 18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Studio, Teatro Comunale di Bolzano</w:t>
      </w:r>
      <w:r w:rsidRPr="00976AFB">
        <w:rPr>
          <w:rFonts w:ascii="Aptos" w:hAnsi="Aptos" w:cs="Aptos"/>
          <w:lang w:val="it-IT"/>
        </w:rPr>
        <w:t> </w:t>
      </w:r>
      <w:r w:rsidRPr="00976AFB">
        <w:rPr>
          <w:lang w:val="it-IT"/>
        </w:rPr>
        <w:t xml:space="preserve"> </w:t>
      </w:r>
      <w:r w:rsidRPr="00976AFB">
        <w:rPr>
          <w:rFonts w:ascii="Aptos" w:hAnsi="Aptos" w:cs="Aptos"/>
          <w:lang w:val="it-IT"/>
        </w:rPr>
        <w:t> </w:t>
      </w:r>
      <w:r w:rsidRPr="00976AFB">
        <w:rPr>
          <w:lang w:val="it-IT"/>
        </w:rPr>
        <w:t xml:space="preserve"> </w:t>
      </w:r>
      <w:r w:rsidRPr="00976AFB">
        <w:rPr>
          <w:rFonts w:ascii="Aptos" w:hAnsi="Aptos" w:cs="Aptos"/>
          <w:lang w:val="it-IT"/>
        </w:rPr>
        <w:t> </w:t>
      </w:r>
      <w:r w:rsidRPr="00976AFB">
        <w:rPr>
          <w:lang w:val="it-IT"/>
        </w:rPr>
        <w:t xml:space="preserve"> </w:t>
      </w:r>
      <w:r w:rsidRPr="00976AFB">
        <w:rPr>
          <w:rFonts w:ascii="Aptos" w:hAnsi="Aptos" w:cs="Aptos"/>
          <w:lang w:val="it-IT"/>
        </w:rPr>
        <w:t> </w:t>
      </w:r>
      <w:r w:rsidRPr="00976AFB">
        <w:rPr>
          <w:lang w:val="it-IT"/>
        </w:rPr>
        <w:t xml:space="preserve"> Spettacolo</w:t>
      </w:r>
      <w:r w:rsidRPr="00976AFB">
        <w:rPr>
          <w:lang w:val="it-IT"/>
        </w:rPr>
        <w:br/>
      </w:r>
      <w:r w:rsidRPr="00976AFB">
        <w:rPr>
          <w:b/>
          <w:bCs/>
          <w:lang w:val="it-IT"/>
        </w:rPr>
        <w:t xml:space="preserve">29.1.2026, 19.30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 xml:space="preserve">Studio, Teatro Comunale di Bolzano </w:t>
      </w:r>
      <w:r w:rsidRPr="00976AFB">
        <w:rPr>
          <w:rFonts w:ascii="Aptos" w:hAnsi="Aptos" w:cs="Aptos"/>
          <w:lang w:val="it-IT"/>
        </w:rPr>
        <w:t> </w:t>
      </w:r>
      <w:r w:rsidRPr="00976AFB">
        <w:rPr>
          <w:lang w:val="it-IT"/>
        </w:rPr>
        <w:t xml:space="preserve"> Spettacolo</w:t>
      </w:r>
      <w:r w:rsidRPr="00976AFB">
        <w:rPr>
          <w:b/>
          <w:bCs/>
          <w:lang w:val="it-IT"/>
        </w:rPr>
        <w:t> </w:t>
      </w:r>
      <w:r w:rsidRPr="00976AFB">
        <w:rPr>
          <w:b/>
          <w:bCs/>
          <w:lang w:val="it-IT"/>
        </w:rPr>
        <w:br/>
        <w:t xml:space="preserve">30.1.2026, 19.30 </w:t>
      </w:r>
      <w:proofErr w:type="spellStart"/>
      <w:r w:rsidRPr="00976AFB">
        <w:rPr>
          <w:b/>
          <w:bCs/>
          <w:lang w:val="it-IT"/>
        </w:rPr>
        <w:t>Uhr</w:t>
      </w:r>
      <w:proofErr w:type="spellEnd"/>
      <w:r w:rsidRPr="00976AFB">
        <w:rPr>
          <w:rFonts w:ascii="Arial" w:hAnsi="Arial" w:cs="Arial"/>
          <w:lang w:val="it-IT"/>
        </w:rPr>
        <w:t> </w:t>
      </w:r>
      <w:r w:rsidRPr="00976AFB">
        <w:rPr>
          <w:lang w:val="it-IT"/>
        </w:rPr>
        <w:t> /</w:t>
      </w:r>
      <w:r w:rsidRPr="00976AFB">
        <w:rPr>
          <w:rFonts w:ascii="Arial" w:hAnsi="Arial" w:cs="Arial"/>
          <w:lang w:val="it-IT"/>
        </w:rPr>
        <w:t>  </w:t>
      </w:r>
      <w:r w:rsidRPr="00976AFB">
        <w:rPr>
          <w:lang w:val="it-IT"/>
        </w:rPr>
        <w:t xml:space="preserve">Studio, Teatro Comunale di Bolzano </w:t>
      </w:r>
      <w:r w:rsidRPr="00976AFB">
        <w:rPr>
          <w:rFonts w:ascii="Aptos" w:hAnsi="Aptos" w:cs="Aptos"/>
          <w:lang w:val="it-IT"/>
        </w:rPr>
        <w:t> </w:t>
      </w:r>
      <w:r w:rsidRPr="00976AFB">
        <w:rPr>
          <w:lang w:val="it-IT"/>
        </w:rPr>
        <w:t xml:space="preserve"> Spettacolo</w:t>
      </w:r>
      <w:r w:rsidRPr="00976AFB">
        <w:rPr>
          <w:rFonts w:ascii="Aptos" w:hAnsi="Aptos" w:cs="Aptos"/>
          <w:lang w:val="it-IT"/>
        </w:rPr>
        <w:t> </w:t>
      </w:r>
      <w:r w:rsidRPr="00976AFB">
        <w:rPr>
          <w:lang w:val="it-IT"/>
        </w:rPr>
        <w:br/>
      </w:r>
      <w:r w:rsidRPr="00976AFB">
        <w:rPr>
          <w:b/>
          <w:bCs/>
          <w:lang w:val="it-IT"/>
        </w:rPr>
        <w:t xml:space="preserve">31.1.2026, 19.30 </w:t>
      </w:r>
      <w:proofErr w:type="spellStart"/>
      <w:r w:rsidRPr="00976AFB">
        <w:rPr>
          <w:b/>
          <w:bCs/>
          <w:lang w:val="it-IT"/>
        </w:rPr>
        <w:t>Uhr</w:t>
      </w:r>
      <w:proofErr w:type="spellEnd"/>
      <w:r w:rsidRPr="00976AFB">
        <w:rPr>
          <w:rFonts w:ascii="Arial" w:hAnsi="Arial" w:cs="Arial"/>
          <w:b/>
          <w:bCs/>
          <w:lang w:val="it-IT"/>
        </w:rPr>
        <w:t> </w:t>
      </w:r>
      <w:r w:rsidRPr="00976AFB">
        <w:rPr>
          <w:lang w:val="it-IT"/>
        </w:rPr>
        <w:t> /</w:t>
      </w:r>
      <w:r w:rsidRPr="00976AFB">
        <w:rPr>
          <w:rFonts w:ascii="Arial" w:hAnsi="Arial" w:cs="Arial"/>
          <w:lang w:val="it-IT"/>
        </w:rPr>
        <w:t>  </w:t>
      </w:r>
      <w:r w:rsidRPr="00976AFB">
        <w:rPr>
          <w:lang w:val="it-IT"/>
        </w:rPr>
        <w:t>Studio, Teatro Comunale di Bolzano</w:t>
      </w:r>
      <w:r w:rsidRPr="00976AFB">
        <w:rPr>
          <w:rFonts w:ascii="Aptos" w:hAnsi="Aptos" w:cs="Aptos"/>
          <w:lang w:val="it-IT"/>
        </w:rPr>
        <w:t> </w:t>
      </w:r>
      <w:r w:rsidRPr="00976AFB">
        <w:rPr>
          <w:lang w:val="it-IT"/>
        </w:rPr>
        <w:t xml:space="preserve"> </w:t>
      </w:r>
      <w:r w:rsidRPr="00976AFB">
        <w:rPr>
          <w:rFonts w:ascii="Aptos" w:hAnsi="Aptos" w:cs="Aptos"/>
          <w:lang w:val="it-IT"/>
        </w:rPr>
        <w:t> </w:t>
      </w:r>
      <w:proofErr w:type="spellStart"/>
      <w:r w:rsidRPr="00976AFB">
        <w:rPr>
          <w:b/>
          <w:bCs/>
          <w:lang w:val="it-IT"/>
        </w:rPr>
        <w:t>Dernière</w:t>
      </w:r>
      <w:proofErr w:type="spellEnd"/>
      <w:r w:rsidRPr="00976AFB">
        <w:rPr>
          <w:b/>
          <w:bCs/>
          <w:lang w:val="it-IT"/>
        </w:rPr>
        <w:t> </w:t>
      </w:r>
      <w:r w:rsidRPr="00976AFB">
        <w:rPr>
          <w:lang w:val="it-IT"/>
        </w:rPr>
        <w:br/>
      </w:r>
      <w:r w:rsidRPr="00976AFB">
        <w:rPr>
          <w:lang w:val="it-IT"/>
        </w:rPr>
        <w:br/>
        <w:t>Biglietti e informazioni: </w:t>
      </w:r>
      <w:hyperlink r:id="rId36" w:tgtFrame="_blank" w:history="1">
        <w:r w:rsidRPr="00976AFB">
          <w:rPr>
            <w:rStyle w:val="Hyperlink"/>
            <w:lang w:val="it-IT"/>
          </w:rPr>
          <w:t>www.theater-bozen.it</w:t>
        </w:r>
      </w:hyperlink>
    </w:p>
    <w:p w14:paraId="6FF6AB68" w14:textId="77777777" w:rsidR="003F4B3E" w:rsidRDefault="003F4B3E"/>
    <w:p w14:paraId="5090AC51" w14:textId="77777777" w:rsidR="00016583" w:rsidRDefault="00016583"/>
    <w:p w14:paraId="486DC99B" w14:textId="36DC2942" w:rsidR="003F4B3E" w:rsidRDefault="003F4B3E">
      <w:pPr>
        <w:rPr>
          <w:b/>
          <w:bCs/>
        </w:rPr>
      </w:pPr>
      <w:r w:rsidRPr="00976AFB">
        <w:rPr>
          <w:b/>
          <w:bCs/>
        </w:rPr>
        <w:t xml:space="preserve">Kim de </w:t>
      </w:r>
      <w:proofErr w:type="spellStart"/>
      <w:r w:rsidRPr="00976AFB">
        <w:rPr>
          <w:b/>
          <w:bCs/>
        </w:rPr>
        <w:t>l’Horizon</w:t>
      </w:r>
      <w:proofErr w:type="spellEnd"/>
      <w:r w:rsidRPr="00976AFB">
        <w:rPr>
          <w:b/>
          <w:bCs/>
        </w:rPr>
        <w:t> </w:t>
      </w:r>
    </w:p>
    <w:p w14:paraId="50F8010E" w14:textId="4D7E2D8F" w:rsidR="003F4B3E" w:rsidRDefault="003F4B3E">
      <w:pPr>
        <w:rPr>
          <w:lang w:val="it-IT"/>
        </w:rPr>
      </w:pPr>
      <w:r w:rsidRPr="00976AFB">
        <w:rPr>
          <w:lang w:val="it-IT"/>
        </w:rPr>
        <w:t xml:space="preserve">Kim de l’Horizon (senza pronomi oppure </w:t>
      </w:r>
      <w:proofErr w:type="spellStart"/>
      <w:r w:rsidRPr="00976AFB">
        <w:rPr>
          <w:lang w:val="it-IT"/>
        </w:rPr>
        <w:t>they</w:t>
      </w:r>
      <w:proofErr w:type="spellEnd"/>
      <w:r w:rsidRPr="00976AFB">
        <w:rPr>
          <w:lang w:val="it-IT"/>
        </w:rPr>
        <w:t>/</w:t>
      </w:r>
      <w:proofErr w:type="spellStart"/>
      <w:r w:rsidRPr="00976AFB">
        <w:rPr>
          <w:lang w:val="it-IT"/>
        </w:rPr>
        <w:t>them</w:t>
      </w:r>
      <w:proofErr w:type="spellEnd"/>
      <w:r w:rsidRPr="00976AFB">
        <w:rPr>
          <w:lang w:val="it-IT"/>
        </w:rPr>
        <w:t xml:space="preserve">), *2666 su </w:t>
      </w:r>
      <w:proofErr w:type="spellStart"/>
      <w:r w:rsidRPr="00976AFB">
        <w:rPr>
          <w:lang w:val="it-IT"/>
        </w:rPr>
        <w:t>Gethen</w:t>
      </w:r>
      <w:proofErr w:type="spellEnd"/>
      <w:r w:rsidRPr="00976AFB">
        <w:rPr>
          <w:lang w:val="it-IT"/>
        </w:rPr>
        <w:t xml:space="preserve">, ha studiato germanistica nella torre d’avorio, pianto letterario a Bienne e stregoneria con </w:t>
      </w:r>
      <w:proofErr w:type="spellStart"/>
      <w:r w:rsidRPr="00976AFB">
        <w:rPr>
          <w:lang w:val="it-IT"/>
        </w:rPr>
        <w:t>Starhawk</w:t>
      </w:r>
      <w:proofErr w:type="spellEnd"/>
      <w:r w:rsidRPr="00976AFB">
        <w:rPr>
          <w:lang w:val="it-IT"/>
        </w:rPr>
        <w:t>. Con l’opera d’esordio “</w:t>
      </w:r>
      <w:proofErr w:type="spellStart"/>
      <w:r w:rsidRPr="00976AFB">
        <w:rPr>
          <w:lang w:val="it-IT"/>
        </w:rPr>
        <w:t>Blutbuch</w:t>
      </w:r>
      <w:proofErr w:type="spellEnd"/>
      <w:r w:rsidRPr="00976AFB">
        <w:rPr>
          <w:lang w:val="it-IT"/>
        </w:rPr>
        <w:t xml:space="preserve">”, tradotta in 17 lingue, Kim ha vinto, tra gli altri, il </w:t>
      </w:r>
      <w:proofErr w:type="spellStart"/>
      <w:r w:rsidRPr="00976AFB">
        <w:rPr>
          <w:lang w:val="it-IT"/>
        </w:rPr>
        <w:t>Deutscher</w:t>
      </w:r>
      <w:proofErr w:type="spellEnd"/>
      <w:r w:rsidRPr="00976AFB">
        <w:rPr>
          <w:lang w:val="it-IT"/>
        </w:rPr>
        <w:t xml:space="preserve"> </w:t>
      </w:r>
      <w:proofErr w:type="spellStart"/>
      <w:r w:rsidRPr="00976AFB">
        <w:rPr>
          <w:lang w:val="it-IT"/>
        </w:rPr>
        <w:t>Buchpreis</w:t>
      </w:r>
      <w:proofErr w:type="spellEnd"/>
      <w:r w:rsidRPr="00976AFB">
        <w:rPr>
          <w:lang w:val="it-IT"/>
        </w:rPr>
        <w:t xml:space="preserve"> e il </w:t>
      </w:r>
      <w:proofErr w:type="spellStart"/>
      <w:r w:rsidRPr="00976AFB">
        <w:rPr>
          <w:lang w:val="it-IT"/>
        </w:rPr>
        <w:t>Schweizer</w:t>
      </w:r>
      <w:proofErr w:type="spellEnd"/>
      <w:r w:rsidRPr="00976AFB">
        <w:rPr>
          <w:lang w:val="it-IT"/>
        </w:rPr>
        <w:t xml:space="preserve"> </w:t>
      </w:r>
      <w:proofErr w:type="spellStart"/>
      <w:r w:rsidRPr="00976AFB">
        <w:rPr>
          <w:lang w:val="it-IT"/>
        </w:rPr>
        <w:t>Buchpreis</w:t>
      </w:r>
      <w:proofErr w:type="spellEnd"/>
      <w:r w:rsidRPr="00976AFB">
        <w:rPr>
          <w:lang w:val="it-IT"/>
        </w:rPr>
        <w:t>. I testi teatrali di Kim sono stati invitati all’</w:t>
      </w:r>
      <w:proofErr w:type="spellStart"/>
      <w:r w:rsidRPr="00976AFB">
        <w:rPr>
          <w:lang w:val="it-IT"/>
        </w:rPr>
        <w:t>Heidelberger</w:t>
      </w:r>
      <w:proofErr w:type="spellEnd"/>
      <w:r w:rsidRPr="00976AFB">
        <w:rPr>
          <w:lang w:val="it-IT"/>
        </w:rPr>
        <w:t xml:space="preserve"> </w:t>
      </w:r>
      <w:proofErr w:type="spellStart"/>
      <w:r w:rsidRPr="00976AFB">
        <w:rPr>
          <w:lang w:val="it-IT"/>
        </w:rPr>
        <w:t>Stückemarkt</w:t>
      </w:r>
      <w:proofErr w:type="spellEnd"/>
      <w:r w:rsidRPr="00976AFB">
        <w:rPr>
          <w:lang w:val="it-IT"/>
        </w:rPr>
        <w:t xml:space="preserve"> e hanno ricevuto, tra gli altri, l’Hermann-</w:t>
      </w:r>
      <w:proofErr w:type="spellStart"/>
      <w:r w:rsidRPr="00976AFB">
        <w:rPr>
          <w:lang w:val="it-IT"/>
        </w:rPr>
        <w:t>Sudermann</w:t>
      </w:r>
      <w:proofErr w:type="spellEnd"/>
      <w:r w:rsidRPr="00976AFB">
        <w:rPr>
          <w:lang w:val="it-IT"/>
        </w:rPr>
        <w:t>-</w:t>
      </w:r>
      <w:proofErr w:type="spellStart"/>
      <w:r w:rsidRPr="00976AFB">
        <w:rPr>
          <w:lang w:val="it-IT"/>
        </w:rPr>
        <w:t>Preis</w:t>
      </w:r>
      <w:proofErr w:type="spellEnd"/>
      <w:r w:rsidRPr="00976AFB">
        <w:rPr>
          <w:lang w:val="it-IT"/>
        </w:rPr>
        <w:t xml:space="preserve">. Kim conduce anche rituali e si esibisce in performance. </w:t>
      </w:r>
      <w:proofErr w:type="spellStart"/>
      <w:r w:rsidRPr="00976AFB">
        <w:rPr>
          <w:lang w:val="it-IT"/>
        </w:rPr>
        <w:t>They</w:t>
      </w:r>
      <w:proofErr w:type="spellEnd"/>
      <w:r w:rsidRPr="00976AFB">
        <w:rPr>
          <w:lang w:val="it-IT"/>
        </w:rPr>
        <w:t xml:space="preserve"> ama mettere in discussione le immagini che abbiamo dei corpi, degli esseri umani e non umani, dell’“naturale” e del “noi”.</w:t>
      </w:r>
    </w:p>
    <w:p w14:paraId="20564CD7" w14:textId="77777777" w:rsidR="003F4B3E" w:rsidRDefault="003F4B3E">
      <w:pPr>
        <w:rPr>
          <w:lang w:val="it-IT"/>
        </w:rPr>
      </w:pPr>
    </w:p>
    <w:p w14:paraId="7619CF6F" w14:textId="57A56528" w:rsidR="003F4B3E" w:rsidRDefault="003F4B3E">
      <w:pPr>
        <w:rPr>
          <w:b/>
          <w:bCs/>
        </w:rPr>
      </w:pPr>
      <w:r w:rsidRPr="00976AFB">
        <w:rPr>
          <w:b/>
          <w:bCs/>
        </w:rPr>
        <w:t xml:space="preserve">Anna </w:t>
      </w:r>
      <w:proofErr w:type="spellStart"/>
      <w:r w:rsidRPr="00976AFB">
        <w:rPr>
          <w:b/>
          <w:bCs/>
        </w:rPr>
        <w:t>Stiepani</w:t>
      </w:r>
      <w:proofErr w:type="spellEnd"/>
      <w:r w:rsidRPr="00976AFB">
        <w:rPr>
          <w:b/>
          <w:bCs/>
        </w:rPr>
        <w:t xml:space="preserve"> / Regia &amp; </w:t>
      </w:r>
      <w:proofErr w:type="spellStart"/>
      <w:r w:rsidRPr="00976AFB">
        <w:rPr>
          <w:b/>
          <w:bCs/>
        </w:rPr>
        <w:t>adattamento</w:t>
      </w:r>
      <w:proofErr w:type="spellEnd"/>
    </w:p>
    <w:p w14:paraId="0736D33E" w14:textId="3873E3E4" w:rsidR="003F4B3E" w:rsidRPr="003F4B3E" w:rsidRDefault="003F4B3E">
      <w:pPr>
        <w:rPr>
          <w:lang w:val="it-IT"/>
        </w:rPr>
      </w:pPr>
      <w:r w:rsidRPr="00976AFB">
        <w:rPr>
          <w:lang w:val="it-IT"/>
        </w:rPr>
        <w:t xml:space="preserve">Anna </w:t>
      </w:r>
      <w:proofErr w:type="spellStart"/>
      <w:r w:rsidRPr="00976AFB">
        <w:rPr>
          <w:lang w:val="it-IT"/>
        </w:rPr>
        <w:t>Stiepani</w:t>
      </w:r>
      <w:proofErr w:type="spellEnd"/>
      <w:r w:rsidRPr="00976AFB">
        <w:rPr>
          <w:lang w:val="it-IT"/>
        </w:rPr>
        <w:t xml:space="preserve">, nata nel 1989 a </w:t>
      </w:r>
      <w:proofErr w:type="spellStart"/>
      <w:r w:rsidRPr="00976AFB">
        <w:rPr>
          <w:lang w:val="it-IT"/>
        </w:rPr>
        <w:t>Passavia</w:t>
      </w:r>
      <w:proofErr w:type="spellEnd"/>
      <w:r w:rsidRPr="00976AFB">
        <w:rPr>
          <w:lang w:val="it-IT"/>
        </w:rPr>
        <w:t xml:space="preserve">, ha studiato teatro, cinema e media presso l’Università di Vienna. Il suo percorso verso la regia l’ha portata a lavorare come assistente alla regia, tra gli altri, al Wiener Burgtheater e alle </w:t>
      </w:r>
      <w:proofErr w:type="spellStart"/>
      <w:r w:rsidRPr="00976AFB">
        <w:rPr>
          <w:lang w:val="it-IT"/>
        </w:rPr>
        <w:t>Salzburger</w:t>
      </w:r>
      <w:proofErr w:type="spellEnd"/>
      <w:r w:rsidRPr="00976AFB">
        <w:rPr>
          <w:lang w:val="it-IT"/>
        </w:rPr>
        <w:t xml:space="preserve"> </w:t>
      </w:r>
      <w:proofErr w:type="spellStart"/>
      <w:r w:rsidRPr="00976AFB">
        <w:rPr>
          <w:lang w:val="it-IT"/>
        </w:rPr>
        <w:t>Festspiele</w:t>
      </w:r>
      <w:proofErr w:type="spellEnd"/>
      <w:r w:rsidRPr="00976AFB">
        <w:rPr>
          <w:lang w:val="it-IT"/>
        </w:rPr>
        <w:t xml:space="preserve">. I suoi primi lavori di regia risalgono al 2013 e sono stati presentati, tra l’altro, al </w:t>
      </w:r>
      <w:proofErr w:type="spellStart"/>
      <w:r w:rsidRPr="00976AFB">
        <w:rPr>
          <w:lang w:val="it-IT"/>
        </w:rPr>
        <w:t>Salzburger</w:t>
      </w:r>
      <w:proofErr w:type="spellEnd"/>
      <w:r w:rsidRPr="00976AFB">
        <w:rPr>
          <w:lang w:val="it-IT"/>
        </w:rPr>
        <w:t xml:space="preserve"> </w:t>
      </w:r>
      <w:proofErr w:type="spellStart"/>
      <w:r w:rsidRPr="00976AFB">
        <w:rPr>
          <w:lang w:val="it-IT"/>
        </w:rPr>
        <w:t>Landestheater</w:t>
      </w:r>
      <w:proofErr w:type="spellEnd"/>
      <w:r w:rsidRPr="00976AFB">
        <w:rPr>
          <w:lang w:val="it-IT"/>
        </w:rPr>
        <w:t>. Nel 2019 ha curato la prima rappresentazione austriaca del testo “</w:t>
      </w:r>
      <w:proofErr w:type="spellStart"/>
      <w:r w:rsidRPr="00976AFB">
        <w:rPr>
          <w:lang w:val="it-IT"/>
        </w:rPr>
        <w:t>Beben</w:t>
      </w:r>
      <w:proofErr w:type="spellEnd"/>
      <w:r w:rsidRPr="00976AFB">
        <w:rPr>
          <w:lang w:val="it-IT"/>
        </w:rPr>
        <w:t xml:space="preserve">” di Maria </w:t>
      </w:r>
      <w:proofErr w:type="spellStart"/>
      <w:r w:rsidRPr="00976AFB">
        <w:rPr>
          <w:lang w:val="it-IT"/>
        </w:rPr>
        <w:t>Milisavljević</w:t>
      </w:r>
      <w:proofErr w:type="spellEnd"/>
      <w:r w:rsidRPr="00976AFB">
        <w:rPr>
          <w:lang w:val="it-IT"/>
        </w:rPr>
        <w:t xml:space="preserve"> nel </w:t>
      </w:r>
      <w:proofErr w:type="spellStart"/>
      <w:r w:rsidRPr="00976AFB">
        <w:rPr>
          <w:lang w:val="it-IT"/>
        </w:rPr>
        <w:t>Vestibül</w:t>
      </w:r>
      <w:proofErr w:type="spellEnd"/>
      <w:r w:rsidRPr="00976AFB">
        <w:rPr>
          <w:lang w:val="it-IT"/>
        </w:rPr>
        <w:t xml:space="preserve"> del Wiener Burgtheater. Ulteriori lavori di regia l’hanno</w:t>
      </w:r>
      <w:r w:rsidR="002A55A7">
        <w:rPr>
          <w:lang w:val="it-IT"/>
        </w:rPr>
        <w:t xml:space="preserve"> </w:t>
      </w:r>
      <w:r w:rsidR="002A55A7" w:rsidRPr="00976AFB">
        <w:rPr>
          <w:lang w:val="it-IT"/>
        </w:rPr>
        <w:t xml:space="preserve">condotta allo </w:t>
      </w:r>
      <w:proofErr w:type="spellStart"/>
      <w:r w:rsidR="002A55A7" w:rsidRPr="00976AFB">
        <w:rPr>
          <w:lang w:val="it-IT"/>
        </w:rPr>
        <w:t>Schauspielhaus</w:t>
      </w:r>
      <w:proofErr w:type="spellEnd"/>
      <w:r w:rsidR="002A55A7" w:rsidRPr="00976AFB">
        <w:rPr>
          <w:lang w:val="it-IT"/>
        </w:rPr>
        <w:t xml:space="preserve"> Bochum (tra cui “Viel </w:t>
      </w:r>
      <w:proofErr w:type="spellStart"/>
      <w:r w:rsidR="002A55A7" w:rsidRPr="00976AFB">
        <w:rPr>
          <w:lang w:val="it-IT"/>
        </w:rPr>
        <w:t>gut</w:t>
      </w:r>
      <w:proofErr w:type="spellEnd"/>
      <w:r w:rsidR="002A55A7" w:rsidRPr="00976AFB">
        <w:rPr>
          <w:lang w:val="it-IT"/>
        </w:rPr>
        <w:t xml:space="preserve"> </w:t>
      </w:r>
      <w:proofErr w:type="spellStart"/>
      <w:r w:rsidR="002A55A7" w:rsidRPr="00976AFB">
        <w:rPr>
          <w:lang w:val="it-IT"/>
        </w:rPr>
        <w:t>essen</w:t>
      </w:r>
      <w:proofErr w:type="spellEnd"/>
      <w:r w:rsidR="002A55A7" w:rsidRPr="00976AFB">
        <w:rPr>
          <w:lang w:val="it-IT"/>
        </w:rPr>
        <w:t>” di Sibylle Berg, “Robinson Crusoe” di Daniel Defoe, “</w:t>
      </w:r>
      <w:proofErr w:type="spellStart"/>
      <w:r w:rsidR="002A55A7" w:rsidRPr="00976AFB">
        <w:rPr>
          <w:lang w:val="it-IT"/>
        </w:rPr>
        <w:t>Der</w:t>
      </w:r>
      <w:proofErr w:type="spellEnd"/>
      <w:r w:rsidR="002A55A7" w:rsidRPr="00976AFB">
        <w:rPr>
          <w:lang w:val="it-IT"/>
        </w:rPr>
        <w:t xml:space="preserve"> </w:t>
      </w:r>
      <w:proofErr w:type="spellStart"/>
      <w:r w:rsidR="002A55A7" w:rsidRPr="00976AFB">
        <w:rPr>
          <w:lang w:val="it-IT"/>
        </w:rPr>
        <w:t>gefesselte</w:t>
      </w:r>
      <w:proofErr w:type="spellEnd"/>
      <w:r w:rsidR="002A55A7" w:rsidRPr="00976AFB">
        <w:rPr>
          <w:lang w:val="it-IT"/>
        </w:rPr>
        <w:t xml:space="preserve"> </w:t>
      </w:r>
      <w:proofErr w:type="spellStart"/>
      <w:r w:rsidR="002A55A7" w:rsidRPr="00976AFB">
        <w:rPr>
          <w:lang w:val="it-IT"/>
        </w:rPr>
        <w:t>Prometheus</w:t>
      </w:r>
      <w:proofErr w:type="spellEnd"/>
      <w:r w:rsidR="002A55A7" w:rsidRPr="00976AFB">
        <w:rPr>
          <w:lang w:val="it-IT"/>
        </w:rPr>
        <w:t xml:space="preserve">” di Eschilo), allo </w:t>
      </w:r>
      <w:proofErr w:type="spellStart"/>
      <w:r w:rsidR="002A55A7" w:rsidRPr="00976AFB">
        <w:rPr>
          <w:lang w:val="it-IT"/>
        </w:rPr>
        <w:t>Staatstheater</w:t>
      </w:r>
      <w:proofErr w:type="spellEnd"/>
      <w:r w:rsidR="002A55A7" w:rsidRPr="00976AFB">
        <w:rPr>
          <w:lang w:val="it-IT"/>
        </w:rPr>
        <w:t xml:space="preserve"> Nürnberg (prima assoluta “</w:t>
      </w:r>
      <w:proofErr w:type="spellStart"/>
      <w:r w:rsidR="002A55A7" w:rsidRPr="00976AFB">
        <w:rPr>
          <w:lang w:val="it-IT"/>
        </w:rPr>
        <w:t>Halt</w:t>
      </w:r>
      <w:proofErr w:type="spellEnd"/>
      <w:r w:rsidR="002A55A7" w:rsidRPr="00976AFB">
        <w:rPr>
          <w:lang w:val="it-IT"/>
        </w:rPr>
        <w:t xml:space="preserve"> </w:t>
      </w:r>
      <w:proofErr w:type="spellStart"/>
      <w:r w:rsidR="002A55A7" w:rsidRPr="00976AFB">
        <w:rPr>
          <w:lang w:val="it-IT"/>
        </w:rPr>
        <w:t>mich</w:t>
      </w:r>
      <w:proofErr w:type="spellEnd"/>
      <w:r w:rsidR="002A55A7" w:rsidRPr="00976AFB">
        <w:rPr>
          <w:lang w:val="it-IT"/>
        </w:rPr>
        <w:t xml:space="preserve"> </w:t>
      </w:r>
      <w:proofErr w:type="spellStart"/>
      <w:r w:rsidR="002A55A7" w:rsidRPr="00976AFB">
        <w:rPr>
          <w:lang w:val="it-IT"/>
        </w:rPr>
        <w:t>auf</w:t>
      </w:r>
      <w:proofErr w:type="spellEnd"/>
      <w:r w:rsidR="002A55A7" w:rsidRPr="00976AFB">
        <w:rPr>
          <w:lang w:val="it-IT"/>
        </w:rPr>
        <w:t xml:space="preserve">” di Annika Henrich), al </w:t>
      </w:r>
      <w:proofErr w:type="spellStart"/>
      <w:r w:rsidR="002A55A7" w:rsidRPr="00976AFB">
        <w:rPr>
          <w:lang w:val="it-IT"/>
        </w:rPr>
        <w:t>Landestheater</w:t>
      </w:r>
      <w:proofErr w:type="spellEnd"/>
      <w:r w:rsidR="002A55A7" w:rsidRPr="00976AFB">
        <w:rPr>
          <w:lang w:val="it-IT"/>
        </w:rPr>
        <w:t xml:space="preserve"> Linz (“</w:t>
      </w:r>
      <w:proofErr w:type="spellStart"/>
      <w:r w:rsidR="002A55A7" w:rsidRPr="00976AFB">
        <w:rPr>
          <w:lang w:val="it-IT"/>
        </w:rPr>
        <w:t>Liebelei</w:t>
      </w:r>
      <w:proofErr w:type="spellEnd"/>
      <w:r w:rsidR="002A55A7" w:rsidRPr="00976AFB">
        <w:rPr>
          <w:lang w:val="it-IT"/>
        </w:rPr>
        <w:t xml:space="preserve">” di Arthur Schnitzler) e allo </w:t>
      </w:r>
      <w:proofErr w:type="spellStart"/>
      <w:r w:rsidR="002A55A7" w:rsidRPr="00976AFB">
        <w:rPr>
          <w:lang w:val="it-IT"/>
        </w:rPr>
        <w:t>Staatstheater</w:t>
      </w:r>
      <w:proofErr w:type="spellEnd"/>
      <w:r w:rsidR="002A55A7" w:rsidRPr="00976AFB">
        <w:rPr>
          <w:lang w:val="it-IT"/>
        </w:rPr>
        <w:t xml:space="preserve"> </w:t>
      </w:r>
      <w:proofErr w:type="spellStart"/>
      <w:r w:rsidR="002A55A7" w:rsidRPr="00976AFB">
        <w:rPr>
          <w:lang w:val="it-IT"/>
        </w:rPr>
        <w:t>Meiningen</w:t>
      </w:r>
      <w:proofErr w:type="spellEnd"/>
      <w:r w:rsidR="002A55A7" w:rsidRPr="00976AFB">
        <w:rPr>
          <w:lang w:val="it-IT"/>
        </w:rPr>
        <w:t xml:space="preserve"> (prime assolute “alte </w:t>
      </w:r>
      <w:proofErr w:type="spellStart"/>
      <w:r w:rsidR="002A55A7" w:rsidRPr="00976AFB">
        <w:rPr>
          <w:lang w:val="it-IT"/>
        </w:rPr>
        <w:t>sorgen</w:t>
      </w:r>
      <w:proofErr w:type="spellEnd"/>
      <w:r w:rsidR="002A55A7" w:rsidRPr="00976AFB">
        <w:rPr>
          <w:lang w:val="it-IT"/>
        </w:rPr>
        <w:t xml:space="preserve">” e “Es war Sommer. </w:t>
      </w:r>
      <w:r w:rsidR="002A55A7" w:rsidRPr="00976AFB">
        <w:t xml:space="preserve">Und weil es Sommer war, war es warm”, </w:t>
      </w:r>
      <w:proofErr w:type="spellStart"/>
      <w:r w:rsidR="002A55A7" w:rsidRPr="00976AFB">
        <w:t>entrambi</w:t>
      </w:r>
      <w:proofErr w:type="spellEnd"/>
      <w:r w:rsidR="002A55A7" w:rsidRPr="00976AFB">
        <w:t xml:space="preserve"> </w:t>
      </w:r>
      <w:proofErr w:type="spellStart"/>
      <w:r w:rsidR="002A55A7" w:rsidRPr="00976AFB">
        <w:t>testi</w:t>
      </w:r>
      <w:proofErr w:type="spellEnd"/>
      <w:r w:rsidR="002A55A7" w:rsidRPr="00976AFB">
        <w:t xml:space="preserve"> di Maria </w:t>
      </w:r>
      <w:proofErr w:type="spellStart"/>
      <w:r w:rsidR="002A55A7" w:rsidRPr="00976AFB">
        <w:t>Milisavljević</w:t>
      </w:r>
      <w:proofErr w:type="spellEnd"/>
      <w:r w:rsidR="002A55A7" w:rsidRPr="00976AFB">
        <w:t xml:space="preserve">). </w:t>
      </w:r>
      <w:r w:rsidR="002A55A7" w:rsidRPr="00976AFB">
        <w:rPr>
          <w:lang w:val="it-IT"/>
        </w:rPr>
        <w:t>Con la messa in scena della prima assoluta del testo “</w:t>
      </w:r>
      <w:proofErr w:type="spellStart"/>
      <w:r w:rsidR="002A55A7" w:rsidRPr="00976AFB">
        <w:rPr>
          <w:lang w:val="it-IT"/>
        </w:rPr>
        <w:t>Staubfrau</w:t>
      </w:r>
      <w:proofErr w:type="spellEnd"/>
      <w:r w:rsidR="002A55A7" w:rsidRPr="00976AFB">
        <w:rPr>
          <w:lang w:val="it-IT"/>
        </w:rPr>
        <w:t xml:space="preserve">” di Maria </w:t>
      </w:r>
      <w:proofErr w:type="spellStart"/>
      <w:r w:rsidR="002A55A7" w:rsidRPr="00976AFB">
        <w:rPr>
          <w:lang w:val="it-IT"/>
        </w:rPr>
        <w:t>Milisavljević</w:t>
      </w:r>
      <w:proofErr w:type="spellEnd"/>
      <w:r w:rsidR="002A55A7" w:rsidRPr="00976AFB">
        <w:rPr>
          <w:lang w:val="it-IT"/>
        </w:rPr>
        <w:t xml:space="preserve"> allo </w:t>
      </w:r>
      <w:proofErr w:type="spellStart"/>
      <w:r w:rsidR="002A55A7" w:rsidRPr="00976AFB">
        <w:rPr>
          <w:lang w:val="it-IT"/>
        </w:rPr>
        <w:t>Schauspielhaus</w:t>
      </w:r>
      <w:proofErr w:type="spellEnd"/>
      <w:r w:rsidR="002A55A7" w:rsidRPr="00976AFB">
        <w:rPr>
          <w:lang w:val="it-IT"/>
        </w:rPr>
        <w:t xml:space="preserve"> </w:t>
      </w:r>
      <w:proofErr w:type="spellStart"/>
      <w:r w:rsidR="002A55A7" w:rsidRPr="00976AFB">
        <w:rPr>
          <w:lang w:val="it-IT"/>
        </w:rPr>
        <w:t>Zürich</w:t>
      </w:r>
      <w:proofErr w:type="spellEnd"/>
      <w:r w:rsidR="002A55A7" w:rsidRPr="00976AFB">
        <w:rPr>
          <w:lang w:val="it-IT"/>
        </w:rPr>
        <w:t xml:space="preserve">, Anna </w:t>
      </w:r>
      <w:proofErr w:type="spellStart"/>
      <w:r w:rsidR="002A55A7" w:rsidRPr="00976AFB">
        <w:rPr>
          <w:lang w:val="it-IT"/>
        </w:rPr>
        <w:t>Stiepani</w:t>
      </w:r>
      <w:proofErr w:type="spellEnd"/>
      <w:r w:rsidR="002A55A7" w:rsidRPr="00976AFB">
        <w:rPr>
          <w:lang w:val="it-IT"/>
        </w:rPr>
        <w:t xml:space="preserve"> è </w:t>
      </w:r>
      <w:r w:rsidR="002A55A7" w:rsidRPr="00976AFB">
        <w:rPr>
          <w:lang w:val="it-IT"/>
        </w:rPr>
        <w:lastRenderedPageBreak/>
        <w:t xml:space="preserve">stata nominata regista emergente dell’anno 2024/25 dalla rivista Theater </w:t>
      </w:r>
      <w:proofErr w:type="spellStart"/>
      <w:r w:rsidR="002A55A7" w:rsidRPr="00976AFB">
        <w:rPr>
          <w:lang w:val="it-IT"/>
        </w:rPr>
        <w:t>Heute</w:t>
      </w:r>
      <w:proofErr w:type="spellEnd"/>
      <w:r w:rsidR="002A55A7" w:rsidRPr="00976AFB">
        <w:rPr>
          <w:lang w:val="it-IT"/>
        </w:rPr>
        <w:t xml:space="preserve">. È impegnata per la prima volta presso le </w:t>
      </w:r>
      <w:proofErr w:type="spellStart"/>
      <w:r w:rsidR="002A55A7" w:rsidRPr="00976AFB">
        <w:rPr>
          <w:lang w:val="it-IT"/>
        </w:rPr>
        <w:t>Vereinigte</w:t>
      </w:r>
      <w:proofErr w:type="spellEnd"/>
      <w:r w:rsidR="002A55A7" w:rsidRPr="00976AFB">
        <w:rPr>
          <w:lang w:val="it-IT"/>
        </w:rPr>
        <w:t xml:space="preserve"> </w:t>
      </w:r>
      <w:proofErr w:type="spellStart"/>
      <w:r w:rsidR="002A55A7" w:rsidRPr="00976AFB">
        <w:rPr>
          <w:lang w:val="it-IT"/>
        </w:rPr>
        <w:t>Bühnen</w:t>
      </w:r>
      <w:proofErr w:type="spellEnd"/>
      <w:r w:rsidR="002A55A7" w:rsidRPr="00976AFB">
        <w:rPr>
          <w:lang w:val="it-IT"/>
        </w:rPr>
        <w:t xml:space="preserve"> Bozen. </w:t>
      </w:r>
    </w:p>
    <w:p w14:paraId="1D4928D5" w14:textId="77777777" w:rsidR="003F4B3E" w:rsidRDefault="003F4B3E">
      <w:pPr>
        <w:rPr>
          <w:lang w:val="it-IT"/>
        </w:rPr>
      </w:pPr>
    </w:p>
    <w:p w14:paraId="0FB5FB93" w14:textId="77777777" w:rsidR="00016583" w:rsidRDefault="00016583">
      <w:pPr>
        <w:rPr>
          <w:lang w:val="it-IT"/>
        </w:rPr>
      </w:pPr>
    </w:p>
    <w:p w14:paraId="12FB1587" w14:textId="77777777" w:rsidR="00016583" w:rsidRDefault="00016583">
      <w:pPr>
        <w:rPr>
          <w:lang w:val="it-IT"/>
        </w:rPr>
      </w:pPr>
    </w:p>
    <w:p w14:paraId="497759D8" w14:textId="77777777" w:rsidR="00016583" w:rsidRDefault="00016583">
      <w:pPr>
        <w:rPr>
          <w:lang w:val="it-IT"/>
        </w:rPr>
      </w:pPr>
    </w:p>
    <w:p w14:paraId="616B5673" w14:textId="77777777" w:rsidR="00016583" w:rsidRDefault="00016583">
      <w:pPr>
        <w:rPr>
          <w:lang w:val="it-IT"/>
        </w:rPr>
      </w:pPr>
    </w:p>
    <w:p w14:paraId="54D1BC18" w14:textId="77777777" w:rsidR="00016583" w:rsidRDefault="00016583">
      <w:pPr>
        <w:rPr>
          <w:lang w:val="it-IT"/>
        </w:rPr>
      </w:pPr>
    </w:p>
    <w:p w14:paraId="71F4F9BA" w14:textId="77777777" w:rsidR="00016583" w:rsidRDefault="00016583">
      <w:pPr>
        <w:rPr>
          <w:lang w:val="it-IT"/>
        </w:rPr>
      </w:pPr>
    </w:p>
    <w:p w14:paraId="239DE075" w14:textId="77777777" w:rsidR="00016583" w:rsidRDefault="00016583">
      <w:pPr>
        <w:rPr>
          <w:lang w:val="it-IT"/>
        </w:rPr>
      </w:pPr>
    </w:p>
    <w:p w14:paraId="1B806D1A" w14:textId="77777777" w:rsidR="00016583" w:rsidRDefault="00016583">
      <w:pPr>
        <w:rPr>
          <w:lang w:val="it-IT"/>
        </w:rPr>
      </w:pPr>
    </w:p>
    <w:p w14:paraId="24EA5BD1" w14:textId="77777777" w:rsidR="00016583" w:rsidRDefault="00016583">
      <w:pPr>
        <w:rPr>
          <w:lang w:val="it-IT"/>
        </w:rPr>
      </w:pPr>
    </w:p>
    <w:p w14:paraId="663358FC" w14:textId="77777777" w:rsidR="00016583" w:rsidRDefault="00016583">
      <w:pPr>
        <w:rPr>
          <w:lang w:val="it-IT"/>
        </w:rPr>
      </w:pPr>
    </w:p>
    <w:p w14:paraId="17912DD4" w14:textId="77777777" w:rsidR="00016583" w:rsidRDefault="00016583">
      <w:pPr>
        <w:rPr>
          <w:lang w:val="it-IT"/>
        </w:rPr>
      </w:pPr>
    </w:p>
    <w:p w14:paraId="579451B3" w14:textId="77777777" w:rsidR="00016583" w:rsidRDefault="00016583">
      <w:pPr>
        <w:rPr>
          <w:lang w:val="it-IT"/>
        </w:rPr>
      </w:pPr>
    </w:p>
    <w:p w14:paraId="12A47A2E" w14:textId="77777777" w:rsidR="00016583" w:rsidRPr="003F4B3E" w:rsidRDefault="00016583">
      <w:pPr>
        <w:rPr>
          <w:lang w:val="it-IT"/>
        </w:rPr>
      </w:pPr>
    </w:p>
    <w:tbl>
      <w:tblPr>
        <w:tblW w:w="9000" w:type="dxa"/>
        <w:jc w:val="center"/>
        <w:tblCellMar>
          <w:left w:w="0" w:type="dxa"/>
          <w:right w:w="0" w:type="dxa"/>
        </w:tblCellMar>
        <w:tblLook w:val="04A0" w:firstRow="1" w:lastRow="0" w:firstColumn="1" w:lastColumn="0" w:noHBand="0" w:noVBand="1"/>
      </w:tblPr>
      <w:tblGrid>
        <w:gridCol w:w="9000"/>
      </w:tblGrid>
      <w:tr w:rsidR="00016583" w:rsidRPr="00976AFB" w14:paraId="4DCC7634" w14:textId="77777777" w:rsidTr="00987638">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16583" w:rsidRPr="00976AFB" w14:paraId="4BC538E8" w14:textId="77777777" w:rsidTr="0098763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016583" w:rsidRPr="00976AFB" w14:paraId="43B64164" w14:textId="77777777" w:rsidTr="00987638">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976AFB" w14:paraId="4FECF6B2" w14:textId="77777777" w:rsidTr="00987638">
                          <w:tc>
                            <w:tcPr>
                              <w:tcW w:w="0" w:type="auto"/>
                              <w:tcMar>
                                <w:top w:w="0" w:type="dxa"/>
                                <w:left w:w="270" w:type="dxa"/>
                                <w:bottom w:w="135" w:type="dxa"/>
                                <w:right w:w="270" w:type="dxa"/>
                              </w:tcMar>
                              <w:hideMark/>
                            </w:tcPr>
                            <w:p w14:paraId="32C5236E" w14:textId="77777777" w:rsidR="00016583" w:rsidRPr="00976AFB" w:rsidRDefault="00016583" w:rsidP="00987638">
                              <w:r w:rsidRPr="00976AFB">
                                <w:br/>
                                <w:t>Vereinigte Bühnen Bozen,</w:t>
                              </w:r>
                              <w:r w:rsidRPr="00976AFB">
                                <w:br/>
                                <w:t>Verdiplatz 40, 39100 Bozen,</w:t>
                              </w:r>
                              <w:r w:rsidRPr="00976AFB">
                                <w:br/>
                                <w:t>T +39 0471 065 320,</w:t>
                              </w:r>
                              <w:r w:rsidRPr="00976AFB">
                                <w:br/>
                              </w:r>
                              <w:hyperlink r:id="rId37" w:tgtFrame="_blank" w:history="1">
                                <w:r w:rsidRPr="00976AFB">
                                  <w:rPr>
                                    <w:rStyle w:val="Hyperlink"/>
                                  </w:rPr>
                                  <w:t>www.theater-bozen.it</w:t>
                                </w:r>
                              </w:hyperlink>
                              <w:r w:rsidRPr="00976AFB">
                                <w:br/>
                              </w:r>
                              <w:hyperlink r:id="rId38" w:tgtFrame="_blank" w:history="1">
                                <w:r w:rsidRPr="00976AFB">
                                  <w:rPr>
                                    <w:rStyle w:val="Hyperlink"/>
                                  </w:rPr>
                                  <w:t>info@theater-bozen.it</w:t>
                                </w:r>
                              </w:hyperlink>
                            </w:p>
                          </w:tc>
                        </w:tr>
                      </w:tbl>
                      <w:p w14:paraId="50C0EC4C" w14:textId="77777777" w:rsidR="00016583" w:rsidRPr="00976AFB" w:rsidRDefault="00016583" w:rsidP="00987638"/>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976AFB" w14:paraId="73D537C9" w14:textId="77777777" w:rsidTr="00987638">
                          <w:tc>
                            <w:tcPr>
                              <w:tcW w:w="0" w:type="auto"/>
                              <w:tcMar>
                                <w:top w:w="0" w:type="dxa"/>
                                <w:left w:w="270" w:type="dxa"/>
                                <w:bottom w:w="135" w:type="dxa"/>
                                <w:right w:w="270" w:type="dxa"/>
                              </w:tcMar>
                              <w:hideMark/>
                            </w:tcPr>
                            <w:p w14:paraId="1435ED17" w14:textId="77777777" w:rsidR="00016583" w:rsidRPr="00976AFB" w:rsidRDefault="00016583" w:rsidP="00987638">
                              <w:r w:rsidRPr="00976AFB">
                                <w:t>                            </w:t>
                              </w:r>
                              <w:r w:rsidRPr="00976AFB">
                                <w:drawing>
                                  <wp:inline distT="0" distB="0" distL="0" distR="0" wp14:anchorId="37DF862D" wp14:editId="0E3081A5">
                                    <wp:extent cx="1619250" cy="1676400"/>
                                    <wp:effectExtent l="0" t="0" r="0" b="0"/>
                                    <wp:docPr id="227980966" name="Grafik 23" descr="Ein Bild, das Schwarz, Dunkelheit enthält.&#10;&#10;KI-generierte Inhalte können fehlerhaft se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80966" name="Grafik 23" descr="Ein Bild, das Schwarz, Dunkelheit enthält.&#10;&#10;KI-generierte Inhalte können fehlerhaft sein.">
                                              <a:hlinkClick r:id="rId37" tgtFrame="_blank"/>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976AFB">
                                <w:t xml:space="preserve"> </w:t>
                              </w:r>
                            </w:p>
                          </w:tc>
                        </w:tr>
                      </w:tbl>
                      <w:p w14:paraId="55CA0F35" w14:textId="77777777" w:rsidR="00016583" w:rsidRPr="00976AFB" w:rsidRDefault="00016583" w:rsidP="00987638"/>
                    </w:tc>
                  </w:tr>
                </w:tbl>
                <w:p w14:paraId="41F76AB3" w14:textId="77777777" w:rsidR="00016583" w:rsidRPr="00976AFB" w:rsidRDefault="00016583" w:rsidP="00987638"/>
              </w:tc>
            </w:tr>
          </w:tbl>
          <w:p w14:paraId="6A0A0070" w14:textId="77777777" w:rsidR="00016583" w:rsidRPr="00976AFB" w:rsidRDefault="00016583" w:rsidP="00987638"/>
          <w:tbl>
            <w:tblPr>
              <w:tblW w:w="5000" w:type="pct"/>
              <w:tblCellMar>
                <w:left w:w="0" w:type="dxa"/>
                <w:right w:w="0" w:type="dxa"/>
              </w:tblCellMar>
              <w:tblLook w:val="04A0" w:firstRow="1" w:lastRow="0" w:firstColumn="1" w:lastColumn="0" w:noHBand="0" w:noVBand="1"/>
            </w:tblPr>
            <w:tblGrid>
              <w:gridCol w:w="9000"/>
            </w:tblGrid>
            <w:tr w:rsidR="00016583" w:rsidRPr="00976AFB" w14:paraId="63F8CA89" w14:textId="77777777" w:rsidTr="00987638">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16583" w:rsidRPr="00976AFB" w14:paraId="17F75FD3" w14:textId="77777777" w:rsidTr="00987638">
                    <w:tc>
                      <w:tcPr>
                        <w:tcW w:w="0" w:type="auto"/>
                        <w:tcMar>
                          <w:top w:w="0" w:type="dxa"/>
                          <w:left w:w="135" w:type="dxa"/>
                          <w:bottom w:w="0" w:type="dxa"/>
                          <w:right w:w="135" w:type="dxa"/>
                        </w:tcMar>
                        <w:hideMark/>
                      </w:tcPr>
                      <w:p w14:paraId="5CAA9A89" w14:textId="77777777" w:rsidR="00016583" w:rsidRPr="00976AFB" w:rsidRDefault="00016583" w:rsidP="00987638">
                        <w:r w:rsidRPr="00976AFB">
                          <w:drawing>
                            <wp:inline distT="0" distB="0" distL="0" distR="0" wp14:anchorId="5DB913DF" wp14:editId="75EA549B">
                              <wp:extent cx="5362575" cy="1076325"/>
                              <wp:effectExtent l="0" t="0" r="9525" b="9525"/>
                              <wp:docPr id="861055803" name="Grafik 15"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55803" name="Grafik 15" descr="Ein Bild, das Text, Schrift, Screenshot, weiß enthält.&#10;&#10;KI-generierte Inhalte können fehlerhaft sei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tc>
                  </w:tr>
                </w:tbl>
                <w:p w14:paraId="0823E444" w14:textId="77777777" w:rsidR="00016583" w:rsidRPr="00976AFB" w:rsidRDefault="00016583" w:rsidP="00987638"/>
              </w:tc>
            </w:tr>
          </w:tbl>
          <w:p w14:paraId="5A7ECEB2" w14:textId="77777777" w:rsidR="00016583" w:rsidRPr="00976AFB" w:rsidRDefault="00016583" w:rsidP="00987638"/>
        </w:tc>
      </w:tr>
    </w:tbl>
    <w:p w14:paraId="7533B5AE" w14:textId="77777777" w:rsidR="003F4B3E" w:rsidRPr="003F4B3E" w:rsidRDefault="003F4B3E">
      <w:pPr>
        <w:rPr>
          <w:lang w:val="it-IT"/>
        </w:rPr>
      </w:pPr>
    </w:p>
    <w:sectPr w:rsidR="003F4B3E" w:rsidRPr="003F4B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A0"/>
    <w:rsid w:val="00016583"/>
    <w:rsid w:val="002A55A7"/>
    <w:rsid w:val="003F4B3E"/>
    <w:rsid w:val="00507E5D"/>
    <w:rsid w:val="00854F44"/>
    <w:rsid w:val="008A70A0"/>
    <w:rsid w:val="00B00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9DDC"/>
  <w15:chartTrackingRefBased/>
  <w15:docId w15:val="{4B50EA66-24DA-4ABE-BC65-EBF694E9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7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70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70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70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70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70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70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70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70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70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70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70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70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70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70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70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70A0"/>
    <w:rPr>
      <w:rFonts w:eastAsiaTheme="majorEastAsia" w:cstheme="majorBidi"/>
      <w:color w:val="272727" w:themeColor="text1" w:themeTint="D8"/>
    </w:rPr>
  </w:style>
  <w:style w:type="paragraph" w:styleId="Titel">
    <w:name w:val="Title"/>
    <w:basedOn w:val="Standard"/>
    <w:next w:val="Standard"/>
    <w:link w:val="TitelZchn"/>
    <w:uiPriority w:val="10"/>
    <w:qFormat/>
    <w:rsid w:val="008A7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70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70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70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70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70A0"/>
    <w:rPr>
      <w:i/>
      <w:iCs/>
      <w:color w:val="404040" w:themeColor="text1" w:themeTint="BF"/>
    </w:rPr>
  </w:style>
  <w:style w:type="paragraph" w:styleId="Listenabsatz">
    <w:name w:val="List Paragraph"/>
    <w:basedOn w:val="Standard"/>
    <w:uiPriority w:val="34"/>
    <w:qFormat/>
    <w:rsid w:val="008A70A0"/>
    <w:pPr>
      <w:ind w:left="720"/>
      <w:contextualSpacing/>
    </w:pPr>
  </w:style>
  <w:style w:type="character" w:styleId="IntensiveHervorhebung">
    <w:name w:val="Intense Emphasis"/>
    <w:basedOn w:val="Absatz-Standardschriftart"/>
    <w:uiPriority w:val="21"/>
    <w:qFormat/>
    <w:rsid w:val="008A70A0"/>
    <w:rPr>
      <w:i/>
      <w:iCs/>
      <w:color w:val="0F4761" w:themeColor="accent1" w:themeShade="BF"/>
    </w:rPr>
  </w:style>
  <w:style w:type="paragraph" w:styleId="IntensivesZitat">
    <w:name w:val="Intense Quote"/>
    <w:basedOn w:val="Standard"/>
    <w:next w:val="Standard"/>
    <w:link w:val="IntensivesZitatZchn"/>
    <w:uiPriority w:val="30"/>
    <w:qFormat/>
    <w:rsid w:val="008A7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70A0"/>
    <w:rPr>
      <w:i/>
      <w:iCs/>
      <w:color w:val="0F4761" w:themeColor="accent1" w:themeShade="BF"/>
    </w:rPr>
  </w:style>
  <w:style w:type="character" w:styleId="IntensiverVerweis">
    <w:name w:val="Intense Reference"/>
    <w:basedOn w:val="Absatz-Standardschriftart"/>
    <w:uiPriority w:val="32"/>
    <w:qFormat/>
    <w:rsid w:val="008A70A0"/>
    <w:rPr>
      <w:b/>
      <w:bCs/>
      <w:smallCaps/>
      <w:color w:val="0F4761" w:themeColor="accent1" w:themeShade="BF"/>
      <w:spacing w:val="5"/>
    </w:rPr>
  </w:style>
  <w:style w:type="character" w:styleId="Hyperlink">
    <w:name w:val="Hyperlink"/>
    <w:basedOn w:val="Absatz-Standardschriftart"/>
    <w:uiPriority w:val="99"/>
    <w:unhideWhenUsed/>
    <w:rsid w:val="003F4B3E"/>
    <w:rPr>
      <w:color w:val="467886" w:themeColor="hyperlink"/>
      <w:u w:val="single"/>
    </w:rPr>
  </w:style>
  <w:style w:type="character" w:styleId="NichtaufgelsteErwhnung">
    <w:name w:val="Unresolved Mention"/>
    <w:basedOn w:val="Absatz-Standardschriftart"/>
    <w:uiPriority w:val="99"/>
    <w:semiHidden/>
    <w:unhideWhenUsed/>
    <w:rsid w:val="003F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person/svitlana-bielievtsova/" TargetMode="External"/><Relationship Id="rId13" Type="http://schemas.openxmlformats.org/officeDocument/2006/relationships/hyperlink" Target="https://theater-bozen.it/person/anna-stiepani/" TargetMode="External"/><Relationship Id="rId18" Type="http://schemas.openxmlformats.org/officeDocument/2006/relationships/hyperlink" Target="https://theater-bozen.it/person/ambra-zattoni/" TargetMode="External"/><Relationship Id="rId26" Type="http://schemas.openxmlformats.org/officeDocument/2006/relationships/hyperlink" Target="https://theater-bozen.it/person/doris-pigneter/" TargetMode="External"/><Relationship Id="rId39"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s://theater-bozen.it/it/contatto/stampa/" TargetMode="External"/><Relationship Id="rId34" Type="http://schemas.openxmlformats.org/officeDocument/2006/relationships/hyperlink" Target="https://theater-bozen.it/person/ambra-zattoni/" TargetMode="External"/><Relationship Id="rId42" Type="http://schemas.openxmlformats.org/officeDocument/2006/relationships/theme" Target="theme/theme1.xml"/><Relationship Id="rId7" Type="http://schemas.openxmlformats.org/officeDocument/2006/relationships/hyperlink" Target="https://theater-bozen.it/production/blutbuch/" TargetMode="External"/><Relationship Id="rId12" Type="http://schemas.openxmlformats.org/officeDocument/2006/relationships/hyperlink" Target="http://theater-bozen.it/person/anna-starzinger/" TargetMode="External"/><Relationship Id="rId17" Type="http://schemas.openxmlformats.org/officeDocument/2006/relationships/hyperlink" Target="https://theater-bozen.it/person/elisabeth-thaler/" TargetMode="External"/><Relationship Id="rId25" Type="http://schemas.openxmlformats.org/officeDocument/2006/relationships/hyperlink" Target="https://theater-bozen.it/person/patrice-griessmeier/" TargetMode="External"/><Relationship Id="rId33" Type="http://schemas.openxmlformats.org/officeDocument/2006/relationships/hyperlink" Target="https://theater-bozen.it/person/elisabeth-thaler/" TargetMode="External"/><Relationship Id="rId38" Type="http://schemas.openxmlformats.org/officeDocument/2006/relationships/hyperlink" Target="mailto:info@theater-bozen.it" TargetMode="External"/><Relationship Id="rId2" Type="http://schemas.openxmlformats.org/officeDocument/2006/relationships/settings" Target="settings.xml"/><Relationship Id="rId16" Type="http://schemas.openxmlformats.org/officeDocument/2006/relationships/hyperlink" Target="https://theater-bozen.it/person/anna-bauer/" TargetMode="External"/><Relationship Id="rId20" Type="http://schemas.openxmlformats.org/officeDocument/2006/relationships/hyperlink" Target="http://www.theater-bozen.it" TargetMode="External"/><Relationship Id="rId29" Type="http://schemas.openxmlformats.org/officeDocument/2006/relationships/hyperlink" Target="https://theater-bozen.it/person/anna-stiepan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iulia.fuchs@theater-bozen.it" TargetMode="External"/><Relationship Id="rId11" Type="http://schemas.openxmlformats.org/officeDocument/2006/relationships/hyperlink" Target="https://theater-bozen.it/person/felix-rank/" TargetMode="External"/><Relationship Id="rId24" Type="http://schemas.openxmlformats.org/officeDocument/2006/relationships/hyperlink" Target="https://theater-bozen.it/person/svitlana-bielievtsova/" TargetMode="External"/><Relationship Id="rId32" Type="http://schemas.openxmlformats.org/officeDocument/2006/relationships/hyperlink" Target="https://theater-bozen.it/person/anna-bauer/" TargetMode="External"/><Relationship Id="rId37" Type="http://schemas.openxmlformats.org/officeDocument/2006/relationships/hyperlink" Target="https://www.theater-bozen.it/" TargetMode="External"/><Relationship Id="rId40" Type="http://schemas.openxmlformats.org/officeDocument/2006/relationships/image" Target="media/image3.png"/><Relationship Id="rId5" Type="http://schemas.openxmlformats.org/officeDocument/2006/relationships/hyperlink" Target="https://theater-bozen.it/kontakt/presse/" TargetMode="External"/><Relationship Id="rId15" Type="http://schemas.openxmlformats.org/officeDocument/2006/relationships/hyperlink" Target="https://theater-bozen.it/person/anna-starzinger/" TargetMode="External"/><Relationship Id="rId23" Type="http://schemas.openxmlformats.org/officeDocument/2006/relationships/hyperlink" Target="https://theater-bozen.it/it/production/blutbuch-2/" TargetMode="External"/><Relationship Id="rId28" Type="http://schemas.openxmlformats.org/officeDocument/2006/relationships/hyperlink" Target="http://theater-bozen.it/person/anna-starzinger/" TargetMode="External"/><Relationship Id="rId36" Type="http://schemas.openxmlformats.org/officeDocument/2006/relationships/hyperlink" Target="https://theater-bozen.it/it/" TargetMode="External"/><Relationship Id="rId10" Type="http://schemas.openxmlformats.org/officeDocument/2006/relationships/hyperlink" Target="https://theater-bozen.it/person/doris-pigneter/" TargetMode="External"/><Relationship Id="rId19" Type="http://schemas.openxmlformats.org/officeDocument/2006/relationships/hyperlink" Target="https://theater-bozen.it/production/blutbuch/" TargetMode="External"/><Relationship Id="rId31" Type="http://schemas.openxmlformats.org/officeDocument/2006/relationships/hyperlink" Target="https://theater-bozen.it/person/anna-starzinger/" TargetMode="External"/><Relationship Id="rId4" Type="http://schemas.openxmlformats.org/officeDocument/2006/relationships/image" Target="media/image1.png"/><Relationship Id="rId9" Type="http://schemas.openxmlformats.org/officeDocument/2006/relationships/hyperlink" Target="https://theater-bozen.it/person/patrice-griessmeier/" TargetMode="External"/><Relationship Id="rId14" Type="http://schemas.openxmlformats.org/officeDocument/2006/relationships/hyperlink" Target="https://theater-bozen.it/person/jenny-schleif/" TargetMode="External"/><Relationship Id="rId22" Type="http://schemas.openxmlformats.org/officeDocument/2006/relationships/hyperlink" Target="mailto:giulia.fuchs@theater-bozen.it" TargetMode="External"/><Relationship Id="rId27" Type="http://schemas.openxmlformats.org/officeDocument/2006/relationships/hyperlink" Target="https://theater-bozen.it/person/felix-rank/" TargetMode="External"/><Relationship Id="rId30" Type="http://schemas.openxmlformats.org/officeDocument/2006/relationships/hyperlink" Target="https://theater-bozen.it/person/jenny-schleif/" TargetMode="External"/><Relationship Id="rId35" Type="http://schemas.openxmlformats.org/officeDocument/2006/relationships/hyperlink" Target="https://theater-bozen.it/it/production/blutbuch-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2159</Words>
  <Characters>13603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3</cp:revision>
  <dcterms:created xsi:type="dcterms:W3CDTF">2026-01-07T11:20:00Z</dcterms:created>
  <dcterms:modified xsi:type="dcterms:W3CDTF">2026-01-07T11:34:00Z</dcterms:modified>
</cp:coreProperties>
</file>